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85" w:rsidRDefault="00D16585" w:rsidP="00D16585">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Kochar</w:t>
      </w:r>
      <w:proofErr w:type="spellEnd"/>
      <w:r>
        <w:rPr>
          <w:rFonts w:ascii="Times New Roman" w:hAnsi="Times New Roman" w:cs="Times New Roman"/>
          <w:b/>
          <w:sz w:val="24"/>
          <w:szCs w:val="24"/>
        </w:rPr>
        <w:t xml:space="preserve"> M and Dogra A. </w:t>
      </w:r>
      <w:r w:rsidRPr="00D16585">
        <w:rPr>
          <w:rFonts w:ascii="Times New Roman" w:hAnsi="Times New Roman" w:cs="Times New Roman"/>
          <w:b/>
          <w:sz w:val="24"/>
          <w:szCs w:val="24"/>
        </w:rPr>
        <w:t>Effectiveness of a Specific</w:t>
      </w:r>
      <w:r>
        <w:rPr>
          <w:rFonts w:ascii="Times New Roman" w:hAnsi="Times New Roman" w:cs="Times New Roman"/>
          <w:b/>
          <w:sz w:val="24"/>
          <w:szCs w:val="24"/>
        </w:rPr>
        <w:t xml:space="preserve"> </w:t>
      </w:r>
      <w:r w:rsidRPr="00D16585">
        <w:rPr>
          <w:rFonts w:ascii="Times New Roman" w:hAnsi="Times New Roman" w:cs="Times New Roman"/>
          <w:b/>
          <w:sz w:val="24"/>
          <w:szCs w:val="24"/>
        </w:rPr>
        <w:t>Physiotherapy Regimen on</w:t>
      </w:r>
      <w:r>
        <w:rPr>
          <w:rFonts w:ascii="Times New Roman" w:hAnsi="Times New Roman" w:cs="Times New Roman"/>
          <w:b/>
          <w:sz w:val="24"/>
          <w:szCs w:val="24"/>
        </w:rPr>
        <w:t xml:space="preserve"> </w:t>
      </w:r>
      <w:r w:rsidRPr="00D16585">
        <w:rPr>
          <w:rFonts w:ascii="Times New Roman" w:hAnsi="Times New Roman" w:cs="Times New Roman"/>
          <w:b/>
          <w:sz w:val="24"/>
          <w:szCs w:val="24"/>
        </w:rPr>
        <w:t>Patients with Tennis Elbow</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D16585">
        <w:rPr>
          <w:rFonts w:ascii="Times New Roman" w:hAnsi="Times New Roman" w:cs="Times New Roman"/>
          <w:b/>
          <w:bCs/>
          <w:i/>
          <w:sz w:val="24"/>
          <w:szCs w:val="24"/>
        </w:rPr>
        <w:t>Physiotherapy</w:t>
      </w:r>
      <w:r w:rsidRPr="00D16585">
        <w:rPr>
          <w:rFonts w:ascii="Times New Roman" w:hAnsi="Times New Roman" w:cs="Times New Roman"/>
          <w:b/>
          <w:bCs/>
          <w:sz w:val="24"/>
          <w:szCs w:val="24"/>
        </w:rPr>
        <w:t xml:space="preserve"> </w:t>
      </w:r>
      <w:r w:rsidRPr="00D16585">
        <w:rPr>
          <w:rFonts w:ascii="Times New Roman" w:hAnsi="Times New Roman" w:cs="Times New Roman"/>
          <w:b/>
          <w:sz w:val="24"/>
          <w:szCs w:val="24"/>
        </w:rPr>
        <w:t>2002</w:t>
      </w:r>
      <w:r>
        <w:rPr>
          <w:rFonts w:ascii="Times New Roman" w:hAnsi="Times New Roman" w:cs="Times New Roman"/>
          <w:b/>
          <w:sz w:val="24"/>
          <w:szCs w:val="24"/>
        </w:rPr>
        <w:t>; 88(</w:t>
      </w:r>
      <w:r w:rsidRPr="00D16585">
        <w:rPr>
          <w:rFonts w:ascii="Times New Roman" w:hAnsi="Times New Roman" w:cs="Times New Roman"/>
          <w:b/>
          <w:sz w:val="24"/>
          <w:szCs w:val="24"/>
        </w:rPr>
        <w:t>6</w:t>
      </w:r>
      <w:r>
        <w:rPr>
          <w:rFonts w:ascii="Times New Roman" w:hAnsi="Times New Roman" w:cs="Times New Roman"/>
          <w:b/>
          <w:sz w:val="24"/>
          <w:szCs w:val="24"/>
        </w:rPr>
        <w:t>):333-341.</w:t>
      </w:r>
    </w:p>
    <w:p w:rsidR="00066703" w:rsidRDefault="00D16585" w:rsidP="00C46DE2">
      <w:pPr>
        <w:rPr>
          <w:rFonts w:ascii="Times New Roman" w:hAnsi="Times New Roman" w:cs="Times New Roman"/>
          <w:b/>
          <w:sz w:val="24"/>
          <w:szCs w:val="24"/>
        </w:rPr>
      </w:pPr>
      <w:proofErr w:type="spellStart"/>
      <w:r>
        <w:rPr>
          <w:rFonts w:ascii="Times New Roman" w:hAnsi="Times New Roman" w:cs="Times New Roman"/>
          <w:b/>
          <w:sz w:val="24"/>
          <w:szCs w:val="24"/>
        </w:rPr>
        <w:t>PMID</w:t>
      </w:r>
      <w:proofErr w:type="gramStart"/>
      <w:r>
        <w:rPr>
          <w:rFonts w:ascii="Times New Roman" w:hAnsi="Times New Roman" w:cs="Times New Roman"/>
          <w:b/>
          <w:sz w:val="24"/>
          <w:szCs w:val="24"/>
        </w:rPr>
        <w:t>:</w:t>
      </w:r>
      <w:r w:rsidR="002E3402">
        <w:rPr>
          <w:rFonts w:ascii="Times New Roman" w:hAnsi="Times New Roman" w:cs="Times New Roman"/>
          <w:b/>
          <w:sz w:val="24"/>
          <w:szCs w:val="24"/>
        </w:rPr>
        <w:t>none</w:t>
      </w:r>
      <w:proofErr w:type="spellEnd"/>
      <w:proofErr w:type="gramEnd"/>
    </w:p>
    <w:p w:rsidR="00D16585" w:rsidRPr="001E1607" w:rsidRDefault="00D16585" w:rsidP="00C46DE2">
      <w:pPr>
        <w:rPr>
          <w:rFonts w:ascii="Times New Roman" w:hAnsi="Times New Roman" w:cs="Times New Roman"/>
          <w:b/>
          <w:sz w:val="24"/>
          <w:szCs w:val="24"/>
        </w:rPr>
      </w:pPr>
    </w:p>
    <w:p w:rsidR="00786B7A" w:rsidRPr="00DA6192"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96D2D">
        <w:rPr>
          <w:rFonts w:ascii="Times New Roman" w:hAnsi="Times New Roman" w:cs="Times New Roman"/>
          <w:sz w:val="24"/>
          <w:szCs w:val="24"/>
        </w:rPr>
        <w:t xml:space="preserve"> </w:t>
      </w:r>
      <w:r w:rsidR="00D16585">
        <w:rPr>
          <w:rFonts w:ascii="Times New Roman" w:hAnsi="Times New Roman" w:cs="Times New Roman"/>
          <w:sz w:val="24"/>
          <w:szCs w:val="24"/>
        </w:rPr>
        <w:t>5-11</w:t>
      </w:r>
      <w:r w:rsidR="00975B03">
        <w:rPr>
          <w:rFonts w:ascii="Times New Roman" w:hAnsi="Times New Roman" w:cs="Times New Roman"/>
          <w:sz w:val="24"/>
          <w:szCs w:val="24"/>
        </w:rPr>
        <w:t>-16</w:t>
      </w:r>
    </w:p>
    <w:p w:rsidR="00786B7A"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D16585">
        <w:rPr>
          <w:rFonts w:ascii="Times New Roman" w:hAnsi="Times New Roman" w:cs="Times New Roman"/>
          <w:sz w:val="24"/>
          <w:szCs w:val="24"/>
        </w:rPr>
        <w:t>C</w:t>
      </w:r>
      <w:r w:rsidRPr="00DA6192">
        <w:rPr>
          <w:rFonts w:ascii="Times New Roman" w:hAnsi="Times New Roman" w:cs="Times New Roman"/>
          <w:sz w:val="24"/>
          <w:szCs w:val="24"/>
        </w:rPr>
        <w:t>ontrolled trial</w:t>
      </w:r>
      <w:r w:rsidR="00D16585">
        <w:rPr>
          <w:rFonts w:ascii="Times New Roman" w:hAnsi="Times New Roman" w:cs="Times New Roman"/>
          <w:sz w:val="24"/>
          <w:szCs w:val="24"/>
        </w:rPr>
        <w:t xml:space="preserve"> (partially randomized)</w:t>
      </w:r>
    </w:p>
    <w:p w:rsidR="00975B03" w:rsidRPr="00DA6192" w:rsidRDefault="00975B03" w:rsidP="00975B03">
      <w:pPr>
        <w:rPr>
          <w:rFonts w:ascii="Times New Roman" w:hAnsi="Times New Roman" w:cs="Times New Roman"/>
          <w:sz w:val="24"/>
          <w:szCs w:val="24"/>
        </w:rPr>
      </w:pPr>
    </w:p>
    <w:p w:rsidR="000329C0" w:rsidRPr="000329C0" w:rsidRDefault="00786B7A" w:rsidP="000329C0">
      <w:pPr>
        <w:autoSpaceDE w:val="0"/>
        <w:autoSpaceDN w:val="0"/>
        <w:adjustRightInd w:val="0"/>
        <w:rPr>
          <w:rFonts w:ascii="Times New Roman" w:hAnsi="Times New Roman" w:cs="Times New Roman"/>
          <w:color w:val="231F20"/>
          <w:sz w:val="24"/>
          <w:szCs w:val="24"/>
        </w:rPr>
      </w:pPr>
      <w:r w:rsidRPr="00DA6192">
        <w:rPr>
          <w:rFonts w:ascii="Times New Roman" w:hAnsi="Times New Roman" w:cs="Times New Roman"/>
          <w:b/>
          <w:sz w:val="24"/>
          <w:szCs w:val="24"/>
        </w:rPr>
        <w:t xml:space="preserve">Objective: </w:t>
      </w:r>
      <w:r w:rsidR="000329C0">
        <w:rPr>
          <w:rFonts w:ascii="Times New Roman" w:hAnsi="Times New Roman" w:cs="Times New Roman"/>
          <w:color w:val="231F20"/>
          <w:sz w:val="24"/>
          <w:szCs w:val="24"/>
        </w:rPr>
        <w:t>T</w:t>
      </w:r>
      <w:r w:rsidR="000329C0" w:rsidRPr="000329C0">
        <w:rPr>
          <w:rFonts w:ascii="Times New Roman" w:hAnsi="Times New Roman" w:cs="Times New Roman"/>
          <w:color w:val="231F20"/>
          <w:sz w:val="24"/>
          <w:szCs w:val="24"/>
        </w:rPr>
        <w:t>o compare the effectiven</w:t>
      </w:r>
      <w:r w:rsidR="008B41F4">
        <w:rPr>
          <w:rFonts w:ascii="Times New Roman" w:hAnsi="Times New Roman" w:cs="Times New Roman"/>
          <w:color w:val="231F20"/>
          <w:sz w:val="24"/>
          <w:szCs w:val="24"/>
        </w:rPr>
        <w:t xml:space="preserve">ess </w:t>
      </w:r>
      <w:r w:rsidR="00541654">
        <w:rPr>
          <w:rFonts w:ascii="Times New Roman" w:hAnsi="Times New Roman" w:cs="Times New Roman"/>
          <w:color w:val="231F20"/>
          <w:sz w:val="24"/>
          <w:szCs w:val="24"/>
        </w:rPr>
        <w:t>of the addition of Mulligan’</w:t>
      </w:r>
      <w:r w:rsidR="00541654" w:rsidRPr="000329C0">
        <w:rPr>
          <w:rFonts w:ascii="Times New Roman" w:hAnsi="Times New Roman" w:cs="Times New Roman"/>
          <w:color w:val="231F20"/>
          <w:sz w:val="24"/>
          <w:szCs w:val="24"/>
        </w:rPr>
        <w:t>s</w:t>
      </w:r>
      <w:r w:rsidR="00541654">
        <w:rPr>
          <w:rFonts w:ascii="Times New Roman" w:hAnsi="Times New Roman" w:cs="Times New Roman"/>
          <w:color w:val="231F20"/>
          <w:sz w:val="24"/>
          <w:szCs w:val="24"/>
        </w:rPr>
        <w:t xml:space="preserve"> mobilization to ultrasound therapy (US) and progressive exercises to </w:t>
      </w:r>
      <w:r w:rsidR="00541654" w:rsidRPr="00541654">
        <w:rPr>
          <w:rFonts w:ascii="Times New Roman" w:hAnsi="Times New Roman" w:cs="Times New Roman"/>
          <w:color w:val="231F20"/>
          <w:sz w:val="24"/>
          <w:szCs w:val="24"/>
        </w:rPr>
        <w:t xml:space="preserve">ultrasound therapy and progressive exercises </w:t>
      </w:r>
      <w:r w:rsidR="00541654">
        <w:rPr>
          <w:rFonts w:ascii="Times New Roman" w:hAnsi="Times New Roman" w:cs="Times New Roman"/>
          <w:color w:val="231F20"/>
          <w:sz w:val="24"/>
          <w:szCs w:val="24"/>
        </w:rPr>
        <w:t xml:space="preserve">alone </w:t>
      </w:r>
      <w:r w:rsidR="000329C0" w:rsidRPr="00C17604">
        <w:rPr>
          <w:rFonts w:ascii="Times New Roman" w:hAnsi="Times New Roman" w:cs="Times New Roman"/>
          <w:sz w:val="24"/>
          <w:szCs w:val="24"/>
        </w:rPr>
        <w:t xml:space="preserve">for the treatment of </w:t>
      </w:r>
      <w:r w:rsidR="00541654">
        <w:rPr>
          <w:rFonts w:ascii="Times New Roman" w:hAnsi="Times New Roman" w:cs="Times New Roman"/>
          <w:color w:val="231F20"/>
          <w:sz w:val="24"/>
          <w:szCs w:val="24"/>
        </w:rPr>
        <w:t>lateral epicondylitis</w:t>
      </w:r>
      <w:r w:rsidR="00B37315">
        <w:rPr>
          <w:rFonts w:ascii="Times New Roman" w:hAnsi="Times New Roman" w:cs="Times New Roman"/>
          <w:color w:val="231F20"/>
          <w:sz w:val="24"/>
          <w:szCs w:val="24"/>
        </w:rPr>
        <w:t xml:space="preserve"> </w:t>
      </w:r>
      <w:r w:rsidR="000329C0" w:rsidRPr="00C17604">
        <w:rPr>
          <w:rFonts w:ascii="Times New Roman" w:hAnsi="Times New Roman" w:cs="Times New Roman"/>
          <w:sz w:val="24"/>
          <w:szCs w:val="24"/>
        </w:rPr>
        <w:t>(LE)</w:t>
      </w:r>
      <w:r w:rsidR="000329C0">
        <w:rPr>
          <w:rFonts w:ascii="Times New Roman" w:hAnsi="Times New Roman" w:cs="Times New Roman"/>
          <w:sz w:val="24"/>
          <w:szCs w:val="24"/>
        </w:rPr>
        <w:t>.</w:t>
      </w:r>
    </w:p>
    <w:p w:rsidR="00DE5935" w:rsidRDefault="00DE5935" w:rsidP="00DE5935">
      <w:pPr>
        <w:rPr>
          <w:rFonts w:ascii="Times New Roman" w:hAnsi="Times New Roman" w:cs="Times New Roman"/>
          <w:sz w:val="24"/>
          <w:szCs w:val="24"/>
        </w:rPr>
      </w:pPr>
    </w:p>
    <w:p w:rsidR="00DE5935" w:rsidRDefault="00DE5935" w:rsidP="00DE5935">
      <w:pPr>
        <w:rPr>
          <w:rFonts w:ascii="Times New Roman" w:hAnsi="Times New Roman" w:cs="Times New Roman"/>
          <w:b/>
          <w:sz w:val="24"/>
          <w:szCs w:val="24"/>
        </w:rPr>
      </w:pPr>
      <w:r w:rsidRPr="00DE5935">
        <w:rPr>
          <w:rFonts w:ascii="Times New Roman" w:hAnsi="Times New Roman" w:cs="Times New Roman"/>
          <w:b/>
          <w:sz w:val="24"/>
          <w:szCs w:val="24"/>
        </w:rPr>
        <w:t>Population /sample size/setting:</w:t>
      </w:r>
    </w:p>
    <w:p w:rsidR="0083286B" w:rsidRPr="0083286B" w:rsidRDefault="0083286B" w:rsidP="00DE5935">
      <w:pPr>
        <w:rPr>
          <w:rFonts w:ascii="Times New Roman" w:hAnsi="Times New Roman" w:cs="Times New Roman"/>
          <w:sz w:val="24"/>
          <w:szCs w:val="24"/>
        </w:rPr>
      </w:pPr>
    </w:p>
    <w:p w:rsidR="00310A38" w:rsidRPr="00310A38" w:rsidRDefault="00DE5935" w:rsidP="00310A38">
      <w:pPr>
        <w:numPr>
          <w:ilvl w:val="0"/>
          <w:numId w:val="18"/>
        </w:numPr>
        <w:rPr>
          <w:rFonts w:ascii="Times New Roman" w:hAnsi="Times New Roman" w:cs="Times New Roman"/>
          <w:sz w:val="24"/>
          <w:szCs w:val="24"/>
        </w:rPr>
      </w:pPr>
      <w:r w:rsidRPr="00651B43">
        <w:rPr>
          <w:rFonts w:ascii="Times New Roman" w:hAnsi="Times New Roman" w:cs="Times New Roman"/>
          <w:sz w:val="24"/>
          <w:szCs w:val="24"/>
        </w:rPr>
        <w:t xml:space="preserve">A total of </w:t>
      </w:r>
      <w:r w:rsidR="00310A38">
        <w:rPr>
          <w:rFonts w:ascii="Times New Roman" w:hAnsi="Times New Roman" w:cs="Times New Roman"/>
          <w:sz w:val="24"/>
          <w:szCs w:val="24"/>
        </w:rPr>
        <w:t>66</w:t>
      </w:r>
      <w:r w:rsidRPr="00651B43">
        <w:rPr>
          <w:rFonts w:ascii="Times New Roman" w:hAnsi="Times New Roman" w:cs="Times New Roman"/>
          <w:sz w:val="24"/>
          <w:szCs w:val="24"/>
        </w:rPr>
        <w:t xml:space="preserve"> </w:t>
      </w:r>
      <w:r w:rsidR="006E24A9" w:rsidRPr="00651B43">
        <w:rPr>
          <w:rFonts w:ascii="Times New Roman" w:hAnsi="Times New Roman" w:cs="Times New Roman"/>
          <w:sz w:val="24"/>
          <w:szCs w:val="24"/>
        </w:rPr>
        <w:t xml:space="preserve">participants </w:t>
      </w:r>
      <w:r w:rsidR="00310A38" w:rsidRPr="00310A38">
        <w:rPr>
          <w:rFonts w:ascii="Times New Roman" w:hAnsi="Times New Roman" w:cs="Times New Roman"/>
          <w:sz w:val="24"/>
          <w:szCs w:val="24"/>
        </w:rPr>
        <w:t>were recruited</w:t>
      </w:r>
      <w:r w:rsidR="00310A38">
        <w:rPr>
          <w:rFonts w:ascii="Times New Roman" w:hAnsi="Times New Roman" w:cs="Times New Roman"/>
          <w:sz w:val="24"/>
          <w:szCs w:val="24"/>
        </w:rPr>
        <w:t xml:space="preserve"> </w:t>
      </w:r>
      <w:r w:rsidR="00310A38" w:rsidRPr="00310A38">
        <w:rPr>
          <w:rFonts w:ascii="Times New Roman" w:hAnsi="Times New Roman" w:cs="Times New Roman"/>
          <w:sz w:val="24"/>
          <w:szCs w:val="24"/>
        </w:rPr>
        <w:t>from the physiotherapy</w:t>
      </w:r>
      <w:r w:rsidR="00310A38">
        <w:rPr>
          <w:rFonts w:ascii="Times New Roman" w:hAnsi="Times New Roman" w:cs="Times New Roman"/>
          <w:sz w:val="24"/>
          <w:szCs w:val="24"/>
        </w:rPr>
        <w:t xml:space="preserve"> </w:t>
      </w:r>
      <w:r w:rsidR="00310A38" w:rsidRPr="00310A38">
        <w:rPr>
          <w:rFonts w:ascii="Times New Roman" w:hAnsi="Times New Roman" w:cs="Times New Roman"/>
          <w:sz w:val="24"/>
          <w:szCs w:val="24"/>
        </w:rPr>
        <w:t>unit in the Department of</w:t>
      </w:r>
      <w:r w:rsidR="00310A38">
        <w:rPr>
          <w:rFonts w:ascii="Times New Roman" w:hAnsi="Times New Roman" w:cs="Times New Roman"/>
          <w:sz w:val="24"/>
          <w:szCs w:val="24"/>
        </w:rPr>
        <w:t xml:space="preserve"> </w:t>
      </w:r>
      <w:r w:rsidR="00310A38" w:rsidRPr="00310A38">
        <w:rPr>
          <w:rFonts w:ascii="Times New Roman" w:hAnsi="Times New Roman" w:cs="Times New Roman"/>
          <w:sz w:val="24"/>
          <w:szCs w:val="24"/>
        </w:rPr>
        <w:t>Orthopaedics at the All India Institute of</w:t>
      </w:r>
      <w:r w:rsidR="00310A38">
        <w:rPr>
          <w:rFonts w:ascii="Times New Roman" w:hAnsi="Times New Roman" w:cs="Times New Roman"/>
          <w:sz w:val="24"/>
          <w:szCs w:val="24"/>
        </w:rPr>
        <w:t xml:space="preserve"> </w:t>
      </w:r>
      <w:r w:rsidR="00310A38" w:rsidRPr="00310A38">
        <w:rPr>
          <w:rFonts w:ascii="Times New Roman" w:hAnsi="Times New Roman" w:cs="Times New Roman"/>
          <w:sz w:val="24"/>
          <w:szCs w:val="24"/>
        </w:rPr>
        <w:t xml:space="preserve">Medical Sciences. Of these patients, 46 </w:t>
      </w:r>
      <w:r w:rsidR="00310A38" w:rsidRPr="00310A38">
        <w:rPr>
          <w:rFonts w:ascii="Times New Roman" w:hAnsi="Times New Roman" w:cs="Times New Roman"/>
          <w:sz w:val="24"/>
          <w:szCs w:val="24"/>
        </w:rPr>
        <w:t>(</w:t>
      </w:r>
      <w:r w:rsidR="00310A38">
        <w:rPr>
          <w:rFonts w:ascii="Times New Roman" w:hAnsi="Times New Roman" w:cs="Times New Roman"/>
          <w:sz w:val="24"/>
          <w:szCs w:val="24"/>
        </w:rPr>
        <w:t>25</w:t>
      </w:r>
      <w:r w:rsidR="00310A38" w:rsidRPr="00310A38">
        <w:rPr>
          <w:rFonts w:ascii="Times New Roman" w:hAnsi="Times New Roman" w:cs="Times New Roman"/>
          <w:sz w:val="24"/>
          <w:szCs w:val="24"/>
        </w:rPr>
        <w:t>male</w:t>
      </w:r>
      <w:r w:rsidR="00310A38">
        <w:rPr>
          <w:rFonts w:ascii="Times New Roman" w:hAnsi="Times New Roman" w:cs="Times New Roman"/>
          <w:sz w:val="24"/>
          <w:szCs w:val="24"/>
        </w:rPr>
        <w:t>s, 21</w:t>
      </w:r>
      <w:r w:rsidR="00310A38" w:rsidRPr="00310A38">
        <w:rPr>
          <w:rFonts w:ascii="Times New Roman" w:hAnsi="Times New Roman" w:cs="Times New Roman"/>
          <w:sz w:val="24"/>
          <w:szCs w:val="24"/>
        </w:rPr>
        <w:t>female</w:t>
      </w:r>
      <w:r w:rsidR="00310A38">
        <w:rPr>
          <w:rFonts w:ascii="Times New Roman" w:hAnsi="Times New Roman" w:cs="Times New Roman"/>
          <w:sz w:val="24"/>
          <w:szCs w:val="24"/>
        </w:rPr>
        <w:t>s,</w:t>
      </w:r>
      <w:r w:rsidR="00310A38" w:rsidRPr="00310A38">
        <w:rPr>
          <w:rFonts w:ascii="Times New Roman" w:hAnsi="Times New Roman" w:cs="Times New Roman"/>
          <w:sz w:val="24"/>
          <w:szCs w:val="24"/>
        </w:rPr>
        <w:t xml:space="preserve"> </w:t>
      </w:r>
      <w:r w:rsidR="00310A38">
        <w:rPr>
          <w:rFonts w:ascii="Times New Roman" w:hAnsi="Times New Roman" w:cs="Times New Roman"/>
          <w:sz w:val="24"/>
          <w:szCs w:val="24"/>
        </w:rPr>
        <w:t>mean age 42.5</w:t>
      </w:r>
      <w:r w:rsidR="00310A38" w:rsidRPr="00310A38">
        <w:rPr>
          <w:rFonts w:ascii="Times New Roman" w:hAnsi="Times New Roman" w:cs="Times New Roman"/>
          <w:sz w:val="24"/>
          <w:szCs w:val="24"/>
        </w:rPr>
        <w:t xml:space="preserve"> years)</w:t>
      </w:r>
      <w:r w:rsidR="00310A38">
        <w:rPr>
          <w:rFonts w:ascii="Times New Roman" w:hAnsi="Times New Roman" w:cs="Times New Roman"/>
          <w:sz w:val="24"/>
          <w:szCs w:val="24"/>
        </w:rPr>
        <w:t xml:space="preserve"> </w:t>
      </w:r>
      <w:r w:rsidR="00310A38" w:rsidRPr="00310A38">
        <w:rPr>
          <w:rFonts w:ascii="Times New Roman" w:hAnsi="Times New Roman" w:cs="Times New Roman"/>
          <w:sz w:val="24"/>
          <w:szCs w:val="24"/>
        </w:rPr>
        <w:t xml:space="preserve">were randomized into </w:t>
      </w:r>
      <w:r w:rsidR="00310A38">
        <w:rPr>
          <w:rFonts w:ascii="Times New Roman" w:hAnsi="Times New Roman" w:cs="Times New Roman"/>
          <w:sz w:val="24"/>
          <w:szCs w:val="24"/>
        </w:rPr>
        <w:t xml:space="preserve">2 </w:t>
      </w:r>
      <w:r w:rsidR="00310A38" w:rsidRPr="00310A38">
        <w:rPr>
          <w:rFonts w:ascii="Times New Roman" w:hAnsi="Times New Roman" w:cs="Times New Roman"/>
          <w:sz w:val="24"/>
          <w:szCs w:val="24"/>
        </w:rPr>
        <w:t>treatment groups by a random draw</w:t>
      </w:r>
      <w:r w:rsidR="00C84845">
        <w:rPr>
          <w:rFonts w:ascii="Times New Roman" w:hAnsi="Times New Roman" w:cs="Times New Roman"/>
          <w:sz w:val="24"/>
          <w:szCs w:val="24"/>
        </w:rPr>
        <w:t xml:space="preserve"> method</w:t>
      </w:r>
      <w:r w:rsidR="00310A38" w:rsidRPr="00310A38">
        <w:rPr>
          <w:rFonts w:ascii="Times New Roman" w:hAnsi="Times New Roman" w:cs="Times New Roman"/>
          <w:sz w:val="24"/>
          <w:szCs w:val="24"/>
        </w:rPr>
        <w:t>. The remaining 20, who could not be randomized, comprised the control group.</w:t>
      </w:r>
      <w:r w:rsidR="00310A38">
        <w:rPr>
          <w:rFonts w:ascii="Times New Roman" w:hAnsi="Times New Roman" w:cs="Times New Roman"/>
          <w:sz w:val="24"/>
          <w:szCs w:val="24"/>
        </w:rPr>
        <w:t xml:space="preserve"> Since the no-treatment control group was not randomized, they are excluded from this critique.</w:t>
      </w:r>
    </w:p>
    <w:p w:rsidR="00651B43" w:rsidRPr="00C84845" w:rsidRDefault="00DE5935" w:rsidP="00C84845">
      <w:pPr>
        <w:numPr>
          <w:ilvl w:val="0"/>
          <w:numId w:val="16"/>
        </w:numPr>
        <w:rPr>
          <w:rFonts w:ascii="Times New Roman" w:hAnsi="Times New Roman" w:cs="Times New Roman"/>
          <w:sz w:val="24"/>
          <w:szCs w:val="24"/>
        </w:rPr>
      </w:pPr>
      <w:r w:rsidRPr="00651B43">
        <w:rPr>
          <w:rFonts w:ascii="Times New Roman" w:hAnsi="Times New Roman" w:cs="Times New Roman"/>
          <w:sz w:val="24"/>
          <w:szCs w:val="24"/>
        </w:rPr>
        <w:t xml:space="preserve">The </w:t>
      </w:r>
      <w:r w:rsidR="00C84845">
        <w:rPr>
          <w:rFonts w:ascii="Times New Roman" w:hAnsi="Times New Roman" w:cs="Times New Roman"/>
          <w:sz w:val="24"/>
          <w:szCs w:val="24"/>
        </w:rPr>
        <w:t>46</w:t>
      </w:r>
      <w:r w:rsidRPr="00651B43">
        <w:rPr>
          <w:rFonts w:ascii="Times New Roman" w:hAnsi="Times New Roman" w:cs="Times New Roman"/>
          <w:sz w:val="24"/>
          <w:szCs w:val="24"/>
        </w:rPr>
        <w:t xml:space="preserve"> patients were randomly assigned to one of 2 groups. </w:t>
      </w:r>
      <w:r w:rsidR="00651B43" w:rsidRPr="00651B43">
        <w:rPr>
          <w:rFonts w:ascii="Times New Roman" w:hAnsi="Times New Roman" w:cs="Times New Roman"/>
          <w:sz w:val="24"/>
          <w:szCs w:val="24"/>
        </w:rPr>
        <w:t xml:space="preserve">The </w:t>
      </w:r>
      <w:r w:rsidR="00C84845">
        <w:rPr>
          <w:rFonts w:ascii="Times New Roman" w:hAnsi="Times New Roman" w:cs="Times New Roman"/>
          <w:sz w:val="24"/>
          <w:szCs w:val="24"/>
        </w:rPr>
        <w:t xml:space="preserve">Mulligan mobilization </w:t>
      </w:r>
      <w:r w:rsidR="00702AC4">
        <w:rPr>
          <w:rFonts w:ascii="Times New Roman" w:hAnsi="Times New Roman" w:cs="Times New Roman"/>
          <w:sz w:val="24"/>
          <w:szCs w:val="24"/>
        </w:rPr>
        <w:t xml:space="preserve">(MM) </w:t>
      </w:r>
      <w:r w:rsidR="00C84845">
        <w:rPr>
          <w:rFonts w:ascii="Times New Roman" w:hAnsi="Times New Roman" w:cs="Times New Roman"/>
          <w:sz w:val="24"/>
          <w:szCs w:val="24"/>
        </w:rPr>
        <w:t>group (n = 23</w:t>
      </w:r>
      <w:r w:rsidR="00651B43" w:rsidRPr="00651B43">
        <w:rPr>
          <w:rFonts w:ascii="Times New Roman" w:hAnsi="Times New Roman" w:cs="Times New Roman"/>
          <w:sz w:val="24"/>
          <w:szCs w:val="24"/>
        </w:rPr>
        <w:t>) received</w:t>
      </w:r>
      <w:r w:rsidR="00C84845">
        <w:rPr>
          <w:rFonts w:ascii="Times New Roman" w:hAnsi="Times New Roman" w:cs="Times New Roman"/>
          <w:sz w:val="24"/>
          <w:szCs w:val="24"/>
        </w:rPr>
        <w:t xml:space="preserve"> Mulligan mobiliz</w:t>
      </w:r>
      <w:r w:rsidR="00C84845" w:rsidRPr="00C84845">
        <w:rPr>
          <w:rFonts w:ascii="Times New Roman" w:hAnsi="Times New Roman" w:cs="Times New Roman"/>
          <w:sz w:val="24"/>
          <w:szCs w:val="24"/>
        </w:rPr>
        <w:t>ation,</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ultrasound therapy and graduated</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 xml:space="preserve">exercise therapy. The ultrasound </w:t>
      </w:r>
      <w:r w:rsidR="00702AC4">
        <w:rPr>
          <w:rFonts w:ascii="Times New Roman" w:hAnsi="Times New Roman" w:cs="Times New Roman"/>
          <w:sz w:val="24"/>
          <w:szCs w:val="24"/>
        </w:rPr>
        <w:t xml:space="preserve">(US) </w:t>
      </w:r>
      <w:r w:rsidR="00C84845" w:rsidRPr="00C84845">
        <w:rPr>
          <w:rFonts w:ascii="Times New Roman" w:hAnsi="Times New Roman" w:cs="Times New Roman"/>
          <w:sz w:val="24"/>
          <w:szCs w:val="24"/>
        </w:rPr>
        <w:t>group</w:t>
      </w:r>
      <w:r w:rsidR="00C84845">
        <w:rPr>
          <w:rFonts w:ascii="Times New Roman" w:hAnsi="Times New Roman" w:cs="Times New Roman"/>
          <w:sz w:val="24"/>
          <w:szCs w:val="24"/>
        </w:rPr>
        <w:t xml:space="preserve"> (n = 23</w:t>
      </w:r>
      <w:r w:rsidR="00C84845" w:rsidRPr="00651B43">
        <w:rPr>
          <w:rFonts w:ascii="Times New Roman" w:hAnsi="Times New Roman" w:cs="Times New Roman"/>
          <w:sz w:val="24"/>
          <w:szCs w:val="24"/>
        </w:rPr>
        <w:t>)</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received ultrasound and graduated</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exercise therapy.</w:t>
      </w:r>
      <w:r w:rsidR="00C84845">
        <w:rPr>
          <w:rFonts w:ascii="Times New Roman" w:hAnsi="Times New Roman" w:cs="Times New Roman"/>
          <w:sz w:val="24"/>
          <w:szCs w:val="24"/>
        </w:rPr>
        <w:t xml:space="preserve"> </w:t>
      </w:r>
    </w:p>
    <w:p w:rsidR="00C84845" w:rsidRPr="00C84845" w:rsidRDefault="00DE5935" w:rsidP="00C84845">
      <w:pPr>
        <w:numPr>
          <w:ilvl w:val="0"/>
          <w:numId w:val="16"/>
        </w:numPr>
        <w:rPr>
          <w:rFonts w:ascii="Times New Roman" w:hAnsi="Times New Roman" w:cs="Times New Roman"/>
          <w:sz w:val="24"/>
          <w:szCs w:val="24"/>
        </w:rPr>
      </w:pPr>
      <w:r w:rsidRPr="00C84845">
        <w:rPr>
          <w:rFonts w:ascii="Times New Roman" w:hAnsi="Times New Roman" w:cs="Times New Roman"/>
          <w:sz w:val="24"/>
          <w:szCs w:val="24"/>
        </w:rPr>
        <w:t xml:space="preserve">Inclusion criteria included </w:t>
      </w:r>
      <w:r w:rsidR="00C84845">
        <w:rPr>
          <w:rFonts w:ascii="Times New Roman" w:hAnsi="Times New Roman" w:cs="Times New Roman"/>
          <w:sz w:val="24"/>
          <w:szCs w:val="24"/>
        </w:rPr>
        <w:t>a typical history of localiz</w:t>
      </w:r>
      <w:r w:rsidR="00C84845" w:rsidRPr="00C84845">
        <w:rPr>
          <w:rFonts w:ascii="Times New Roman" w:hAnsi="Times New Roman" w:cs="Times New Roman"/>
          <w:sz w:val="24"/>
          <w:szCs w:val="24"/>
        </w:rPr>
        <w:t>ed pain and</w:t>
      </w:r>
      <w:r w:rsidR="00C84845">
        <w:rPr>
          <w:rFonts w:ascii="Times New Roman" w:hAnsi="Times New Roman" w:cs="Times New Roman"/>
          <w:sz w:val="24"/>
          <w:szCs w:val="24"/>
        </w:rPr>
        <w:t xml:space="preserve"> tenderness at the </w:t>
      </w:r>
      <w:proofErr w:type="spellStart"/>
      <w:r w:rsidR="00C84845">
        <w:rPr>
          <w:rFonts w:ascii="Times New Roman" w:hAnsi="Times New Roman" w:cs="Times New Roman"/>
          <w:sz w:val="24"/>
          <w:szCs w:val="24"/>
        </w:rPr>
        <w:t>antero</w:t>
      </w:r>
      <w:proofErr w:type="spellEnd"/>
      <w:r w:rsidR="00C84845">
        <w:rPr>
          <w:rFonts w:ascii="Times New Roman" w:hAnsi="Times New Roman" w:cs="Times New Roman"/>
          <w:sz w:val="24"/>
          <w:szCs w:val="24"/>
        </w:rPr>
        <w:t>-</w:t>
      </w:r>
      <w:r w:rsidR="00C84845" w:rsidRPr="00C84845">
        <w:rPr>
          <w:rFonts w:ascii="Times New Roman" w:hAnsi="Times New Roman" w:cs="Times New Roman"/>
          <w:sz w:val="24"/>
          <w:szCs w:val="24"/>
        </w:rPr>
        <w:t>inferior aspect</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of the lateral epicondyle aggravated by</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gripping</w:t>
      </w:r>
      <w:r w:rsidR="008643A4">
        <w:rPr>
          <w:rFonts w:ascii="Times New Roman" w:hAnsi="Times New Roman" w:cs="Times New Roman"/>
          <w:sz w:val="24"/>
          <w:szCs w:val="24"/>
        </w:rPr>
        <w:t xml:space="preserve"> and wrist extension activities</w:t>
      </w:r>
      <w:r w:rsidR="00C84845">
        <w:rPr>
          <w:rFonts w:ascii="Times New Roman" w:hAnsi="Times New Roman" w:cs="Times New Roman"/>
          <w:sz w:val="24"/>
          <w:szCs w:val="24"/>
        </w:rPr>
        <w:t xml:space="preserve"> and relieved by rest, a</w:t>
      </w:r>
      <w:r w:rsidR="00C84845" w:rsidRPr="00C84845">
        <w:rPr>
          <w:rFonts w:ascii="Times New Roman" w:hAnsi="Times New Roman" w:cs="Times New Roman"/>
          <w:sz w:val="24"/>
          <w:szCs w:val="24"/>
        </w:rPr>
        <w:t xml:space="preserve"> positive </w:t>
      </w:r>
      <w:proofErr w:type="spellStart"/>
      <w:r w:rsidR="00C84845" w:rsidRPr="00C84845">
        <w:rPr>
          <w:rFonts w:ascii="Times New Roman" w:hAnsi="Times New Roman" w:cs="Times New Roman"/>
          <w:sz w:val="24"/>
          <w:szCs w:val="24"/>
        </w:rPr>
        <w:t>Cozen’s</w:t>
      </w:r>
      <w:proofErr w:type="spellEnd"/>
      <w:r w:rsidR="00C84845" w:rsidRPr="00C84845">
        <w:rPr>
          <w:rFonts w:ascii="Times New Roman" w:hAnsi="Times New Roman" w:cs="Times New Roman"/>
          <w:sz w:val="24"/>
          <w:szCs w:val="24"/>
        </w:rPr>
        <w:t xml:space="preserve"> test or resisted wrist</w:t>
      </w:r>
      <w:r w:rsidR="00C84845">
        <w:rPr>
          <w:rFonts w:ascii="Times New Roman" w:hAnsi="Times New Roman" w:cs="Times New Roman"/>
          <w:sz w:val="24"/>
          <w:szCs w:val="24"/>
        </w:rPr>
        <w:t xml:space="preserve"> </w:t>
      </w:r>
      <w:r w:rsidR="00C84845" w:rsidRPr="00C84845">
        <w:rPr>
          <w:rFonts w:ascii="Times New Roman" w:hAnsi="Times New Roman" w:cs="Times New Roman"/>
          <w:sz w:val="24"/>
          <w:szCs w:val="24"/>
        </w:rPr>
        <w:t>extension test</w:t>
      </w:r>
      <w:r w:rsidR="00C84845">
        <w:rPr>
          <w:rFonts w:ascii="Times New Roman" w:hAnsi="Times New Roman" w:cs="Times New Roman"/>
          <w:sz w:val="24"/>
          <w:szCs w:val="24"/>
        </w:rPr>
        <w:t xml:space="preserve">, </w:t>
      </w:r>
      <w:r w:rsidR="008643A4">
        <w:rPr>
          <w:rFonts w:ascii="Times New Roman" w:hAnsi="Times New Roman" w:cs="Times New Roman"/>
          <w:sz w:val="24"/>
          <w:szCs w:val="24"/>
        </w:rPr>
        <w:t>a positive Mill’s test, a positive tender point at the tenoperiosteal junction, full elbow range of motion, and a normal X-ray.</w:t>
      </w:r>
    </w:p>
    <w:p w:rsidR="008643A4" w:rsidRDefault="00DE5935" w:rsidP="008643A4">
      <w:pPr>
        <w:numPr>
          <w:ilvl w:val="0"/>
          <w:numId w:val="16"/>
        </w:numPr>
        <w:rPr>
          <w:rFonts w:ascii="Times New Roman" w:hAnsi="Times New Roman" w:cs="Times New Roman"/>
          <w:sz w:val="24"/>
          <w:szCs w:val="24"/>
        </w:rPr>
      </w:pPr>
      <w:r w:rsidRPr="00C84845">
        <w:rPr>
          <w:rFonts w:ascii="Times New Roman" w:hAnsi="Times New Roman" w:cs="Times New Roman"/>
          <w:sz w:val="24"/>
          <w:szCs w:val="24"/>
        </w:rPr>
        <w:t xml:space="preserve">Exclusion criteria included </w:t>
      </w:r>
      <w:r w:rsidR="008643A4" w:rsidRPr="008643A4">
        <w:rPr>
          <w:rFonts w:ascii="Times New Roman" w:hAnsi="Times New Roman" w:cs="Times New Roman"/>
          <w:sz w:val="24"/>
          <w:szCs w:val="24"/>
        </w:rPr>
        <w:t>cervical spine dysfunction,</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neuromeningeal involvement, radial</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 xml:space="preserve">tunnel syndrome, posterior </w:t>
      </w:r>
      <w:r w:rsidR="008643A4">
        <w:rPr>
          <w:rFonts w:ascii="Times New Roman" w:hAnsi="Times New Roman" w:cs="Times New Roman"/>
          <w:sz w:val="24"/>
          <w:szCs w:val="24"/>
        </w:rPr>
        <w:t xml:space="preserve">interosseous </w:t>
      </w:r>
      <w:r w:rsidR="008643A4" w:rsidRPr="008643A4">
        <w:rPr>
          <w:rFonts w:ascii="Times New Roman" w:hAnsi="Times New Roman" w:cs="Times New Roman"/>
          <w:sz w:val="24"/>
          <w:szCs w:val="24"/>
        </w:rPr>
        <w:t>nerve syndrome, arthritis, radiohumeral</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bursitis, ligamentous sprain, bilateral</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tennis elbow, recurrent tennis elbow,</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golfer’s elbow, painful shoulder, prior arm</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fractures, neurological abnormalities,</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pregnancy, infection</w:t>
      </w:r>
      <w:r w:rsidR="008643A4">
        <w:rPr>
          <w:rFonts w:ascii="Times New Roman" w:hAnsi="Times New Roman" w:cs="Times New Roman"/>
          <w:sz w:val="24"/>
          <w:szCs w:val="24"/>
        </w:rPr>
        <w:t>,</w:t>
      </w:r>
      <w:r w:rsidR="008643A4" w:rsidRPr="008643A4">
        <w:rPr>
          <w:rFonts w:ascii="Times New Roman" w:hAnsi="Times New Roman" w:cs="Times New Roman"/>
          <w:sz w:val="24"/>
          <w:szCs w:val="24"/>
        </w:rPr>
        <w:t xml:space="preserve"> malignancy</w:t>
      </w:r>
      <w:r w:rsidR="008643A4">
        <w:rPr>
          <w:rFonts w:ascii="Times New Roman" w:hAnsi="Times New Roman" w:cs="Times New Roman"/>
          <w:sz w:val="24"/>
          <w:szCs w:val="24"/>
        </w:rPr>
        <w:t>,</w:t>
      </w:r>
      <w:r w:rsidR="008643A4" w:rsidRP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 xml:space="preserve">corticosteroid </w:t>
      </w:r>
      <w:r w:rsidR="008643A4">
        <w:rPr>
          <w:rFonts w:ascii="Times New Roman" w:hAnsi="Times New Roman" w:cs="Times New Roman"/>
          <w:sz w:val="24"/>
          <w:szCs w:val="24"/>
        </w:rPr>
        <w:t xml:space="preserve">injection in the preceding 6 </w:t>
      </w:r>
      <w:r w:rsidR="008643A4" w:rsidRPr="008643A4">
        <w:rPr>
          <w:rFonts w:ascii="Times New Roman" w:hAnsi="Times New Roman" w:cs="Times New Roman"/>
          <w:sz w:val="24"/>
          <w:szCs w:val="24"/>
        </w:rPr>
        <w:t>months</w:t>
      </w:r>
      <w:r w:rsidR="008643A4">
        <w:rPr>
          <w:rFonts w:ascii="Times New Roman" w:hAnsi="Times New Roman" w:cs="Times New Roman"/>
          <w:sz w:val="24"/>
          <w:szCs w:val="24"/>
        </w:rPr>
        <w:t xml:space="preserve">, and patients </w:t>
      </w:r>
      <w:r w:rsidR="008643A4" w:rsidRPr="008643A4">
        <w:rPr>
          <w:rFonts w:ascii="Times New Roman" w:hAnsi="Times New Roman" w:cs="Times New Roman"/>
          <w:sz w:val="24"/>
          <w:szCs w:val="24"/>
        </w:rPr>
        <w:t>treated in the</w:t>
      </w:r>
      <w:r w:rsidR="008643A4">
        <w:rPr>
          <w:rFonts w:ascii="Times New Roman" w:hAnsi="Times New Roman" w:cs="Times New Roman"/>
          <w:sz w:val="24"/>
          <w:szCs w:val="24"/>
        </w:rPr>
        <w:t xml:space="preserve"> </w:t>
      </w:r>
      <w:r w:rsidR="008643A4" w:rsidRPr="008643A4">
        <w:rPr>
          <w:rFonts w:ascii="Times New Roman" w:hAnsi="Times New Roman" w:cs="Times New Roman"/>
          <w:sz w:val="24"/>
          <w:szCs w:val="24"/>
        </w:rPr>
        <w:t>preceding three weeks.</w:t>
      </w:r>
    </w:p>
    <w:p w:rsidR="008643A4" w:rsidRPr="008643A4" w:rsidRDefault="008643A4" w:rsidP="008643A4">
      <w:pPr>
        <w:ind w:left="720"/>
        <w:rPr>
          <w:rFonts w:ascii="Times New Roman" w:hAnsi="Times New Roman" w:cs="Times New Roman"/>
          <w:sz w:val="24"/>
          <w:szCs w:val="24"/>
        </w:rPr>
      </w:pPr>
    </w:p>
    <w:p w:rsidR="00DE5935" w:rsidRPr="00DE5935" w:rsidRDefault="00DE5935" w:rsidP="00DE5935">
      <w:pPr>
        <w:rPr>
          <w:rFonts w:ascii="Times New Roman" w:hAnsi="Times New Roman" w:cs="Times New Roman"/>
          <w:b/>
          <w:sz w:val="24"/>
          <w:szCs w:val="24"/>
        </w:rPr>
      </w:pPr>
      <w:r w:rsidRPr="00DE5935">
        <w:rPr>
          <w:rFonts w:ascii="Times New Roman" w:hAnsi="Times New Roman" w:cs="Times New Roman"/>
          <w:b/>
          <w:sz w:val="24"/>
          <w:szCs w:val="24"/>
        </w:rPr>
        <w:t>Methods/Interventions/Outcome Measures:</w:t>
      </w:r>
    </w:p>
    <w:p w:rsidR="00DE5935" w:rsidRPr="00DE5935" w:rsidRDefault="00DE5935" w:rsidP="00DE5935">
      <w:pPr>
        <w:rPr>
          <w:rFonts w:ascii="Times New Roman" w:hAnsi="Times New Roman" w:cs="Times New Roman"/>
          <w:b/>
          <w:sz w:val="24"/>
          <w:szCs w:val="24"/>
        </w:rPr>
      </w:pPr>
    </w:p>
    <w:p w:rsidR="00DE5935" w:rsidRDefault="008D04B3" w:rsidP="00DE5935">
      <w:pPr>
        <w:numPr>
          <w:ilvl w:val="0"/>
          <w:numId w:val="17"/>
        </w:numPr>
        <w:rPr>
          <w:rFonts w:ascii="Times New Roman" w:hAnsi="Times New Roman" w:cs="Times New Roman"/>
          <w:sz w:val="24"/>
          <w:szCs w:val="24"/>
        </w:rPr>
      </w:pPr>
      <w:r>
        <w:rPr>
          <w:rFonts w:ascii="Times New Roman" w:hAnsi="Times New Roman" w:cs="Times New Roman"/>
          <w:sz w:val="24"/>
          <w:szCs w:val="24"/>
        </w:rPr>
        <w:t>Study design was a randomized</w:t>
      </w:r>
      <w:r w:rsidR="00DE5935" w:rsidRPr="008D04B3">
        <w:rPr>
          <w:rFonts w:ascii="Times New Roman" w:hAnsi="Times New Roman" w:cs="Times New Roman"/>
          <w:sz w:val="24"/>
          <w:szCs w:val="24"/>
        </w:rPr>
        <w:t xml:space="preserve"> study </w:t>
      </w:r>
      <w:r w:rsidR="00BF0CDB">
        <w:rPr>
          <w:rFonts w:ascii="Times New Roman" w:hAnsi="Times New Roman" w:cs="Times New Roman"/>
          <w:sz w:val="24"/>
          <w:szCs w:val="24"/>
        </w:rPr>
        <w:t xml:space="preserve">for 2 groups </w:t>
      </w:r>
      <w:r w:rsidR="00DE5935" w:rsidRPr="008D04B3">
        <w:rPr>
          <w:rFonts w:ascii="Times New Roman" w:hAnsi="Times New Roman" w:cs="Times New Roman"/>
          <w:sz w:val="24"/>
          <w:szCs w:val="24"/>
        </w:rPr>
        <w:t xml:space="preserve">with </w:t>
      </w:r>
      <w:r>
        <w:rPr>
          <w:rFonts w:ascii="Times New Roman" w:hAnsi="Times New Roman" w:cs="Times New Roman"/>
          <w:sz w:val="24"/>
          <w:szCs w:val="24"/>
        </w:rPr>
        <w:t xml:space="preserve">12 weeks </w:t>
      </w:r>
      <w:r w:rsidR="00DE5935" w:rsidRPr="008D04B3">
        <w:rPr>
          <w:rFonts w:ascii="Times New Roman" w:hAnsi="Times New Roman" w:cs="Times New Roman"/>
          <w:sz w:val="24"/>
          <w:szCs w:val="24"/>
        </w:rPr>
        <w:t xml:space="preserve">of follow-up. </w:t>
      </w:r>
    </w:p>
    <w:p w:rsidR="00702AC4" w:rsidRPr="00702AC4" w:rsidRDefault="00702AC4" w:rsidP="00702AC4">
      <w:pPr>
        <w:numPr>
          <w:ilvl w:val="0"/>
          <w:numId w:val="17"/>
        </w:numPr>
        <w:rPr>
          <w:rFonts w:ascii="Times New Roman" w:hAnsi="Times New Roman" w:cs="Times New Roman"/>
          <w:sz w:val="24"/>
          <w:szCs w:val="24"/>
        </w:rPr>
      </w:pPr>
      <w:r w:rsidRPr="00702AC4">
        <w:rPr>
          <w:rFonts w:ascii="Times New Roman" w:hAnsi="Times New Roman" w:cs="Times New Roman"/>
          <w:sz w:val="24"/>
          <w:szCs w:val="24"/>
        </w:rPr>
        <w:t>Participants in both groups were seen for a total of 10 treatment sessions over 3 weeks.</w:t>
      </w:r>
      <w:r>
        <w:rPr>
          <w:rFonts w:ascii="Times New Roman" w:hAnsi="Times New Roman" w:cs="Times New Roman"/>
          <w:sz w:val="24"/>
          <w:szCs w:val="24"/>
        </w:rPr>
        <w:t xml:space="preserve"> </w:t>
      </w:r>
      <w:r w:rsidRPr="00702AC4">
        <w:rPr>
          <w:rFonts w:ascii="Times New Roman" w:hAnsi="Times New Roman" w:cs="Times New Roman"/>
          <w:sz w:val="24"/>
          <w:szCs w:val="24"/>
        </w:rPr>
        <w:t>Both groups</w:t>
      </w:r>
      <w:r>
        <w:rPr>
          <w:rFonts w:ascii="Times New Roman" w:hAnsi="Times New Roman" w:cs="Times New Roman"/>
          <w:sz w:val="24"/>
          <w:szCs w:val="24"/>
        </w:rPr>
        <w:t xml:space="preserve"> </w:t>
      </w:r>
      <w:r w:rsidRPr="00702AC4">
        <w:rPr>
          <w:rFonts w:ascii="Times New Roman" w:hAnsi="Times New Roman" w:cs="Times New Roman"/>
          <w:sz w:val="24"/>
          <w:szCs w:val="24"/>
        </w:rPr>
        <w:t>then followed a pr</w:t>
      </w:r>
      <w:r>
        <w:rPr>
          <w:rFonts w:ascii="Times New Roman" w:hAnsi="Times New Roman" w:cs="Times New Roman"/>
          <w:sz w:val="24"/>
          <w:szCs w:val="24"/>
        </w:rPr>
        <w:t xml:space="preserve">ogressive exercise regime for another 9 </w:t>
      </w:r>
      <w:r w:rsidRPr="00702AC4">
        <w:rPr>
          <w:rFonts w:ascii="Times New Roman" w:hAnsi="Times New Roman" w:cs="Times New Roman"/>
          <w:sz w:val="24"/>
          <w:szCs w:val="24"/>
        </w:rPr>
        <w:t>week</w:t>
      </w:r>
      <w:r>
        <w:rPr>
          <w:rFonts w:ascii="Times New Roman" w:hAnsi="Times New Roman" w:cs="Times New Roman"/>
          <w:sz w:val="24"/>
          <w:szCs w:val="24"/>
        </w:rPr>
        <w:t xml:space="preserve">s. They were evaluated at baseline and then at weeks 1, 2, and 3, </w:t>
      </w:r>
      <w:r w:rsidRPr="00702AC4">
        <w:rPr>
          <w:rFonts w:ascii="Times New Roman" w:hAnsi="Times New Roman" w:cs="Times New Roman"/>
          <w:sz w:val="24"/>
          <w:szCs w:val="24"/>
        </w:rPr>
        <w:t>and finally at the 12th week</w:t>
      </w:r>
      <w:r>
        <w:rPr>
          <w:rFonts w:ascii="Times New Roman" w:hAnsi="Times New Roman" w:cs="Times New Roman"/>
          <w:sz w:val="24"/>
          <w:szCs w:val="24"/>
        </w:rPr>
        <w:t>.</w:t>
      </w:r>
    </w:p>
    <w:p w:rsidR="00702AC4" w:rsidRDefault="00702AC4" w:rsidP="00702AC4">
      <w:pPr>
        <w:numPr>
          <w:ilvl w:val="0"/>
          <w:numId w:val="17"/>
        </w:numPr>
        <w:rPr>
          <w:rFonts w:ascii="Times New Roman" w:hAnsi="Times New Roman" w:cs="Times New Roman"/>
          <w:sz w:val="24"/>
          <w:szCs w:val="24"/>
        </w:rPr>
      </w:pPr>
      <w:r w:rsidRPr="00702AC4">
        <w:rPr>
          <w:rFonts w:ascii="Times New Roman" w:hAnsi="Times New Roman" w:cs="Times New Roman"/>
          <w:sz w:val="24"/>
          <w:szCs w:val="24"/>
        </w:rPr>
        <w:t>Four outcome</w:t>
      </w:r>
      <w:r w:rsidR="00062E7A" w:rsidRPr="00702AC4">
        <w:rPr>
          <w:rFonts w:ascii="Times New Roman" w:hAnsi="Times New Roman" w:cs="Times New Roman"/>
          <w:sz w:val="24"/>
          <w:szCs w:val="24"/>
        </w:rPr>
        <w:t xml:space="preserve"> measures </w:t>
      </w:r>
      <w:r w:rsidRPr="00702AC4">
        <w:rPr>
          <w:rFonts w:ascii="Times New Roman" w:hAnsi="Times New Roman" w:cs="Times New Roman"/>
          <w:sz w:val="24"/>
          <w:szCs w:val="24"/>
        </w:rPr>
        <w:t xml:space="preserve">were </w:t>
      </w:r>
      <w:r w:rsidRPr="00702AC4">
        <w:rPr>
          <w:rFonts w:ascii="Times New Roman" w:hAnsi="Times New Roman" w:cs="Times New Roman"/>
          <w:sz w:val="24"/>
          <w:szCs w:val="24"/>
        </w:rPr>
        <w:t xml:space="preserve">assessed </w:t>
      </w:r>
      <w:r w:rsidRPr="00702AC4">
        <w:rPr>
          <w:rFonts w:ascii="Times New Roman" w:hAnsi="Times New Roman" w:cs="Times New Roman"/>
          <w:sz w:val="24"/>
          <w:szCs w:val="24"/>
        </w:rPr>
        <w:t xml:space="preserve">and </w:t>
      </w:r>
      <w:r w:rsidR="006375E4" w:rsidRPr="00702AC4">
        <w:rPr>
          <w:rFonts w:ascii="Times New Roman" w:hAnsi="Times New Roman" w:cs="Times New Roman"/>
          <w:sz w:val="24"/>
          <w:szCs w:val="24"/>
        </w:rPr>
        <w:t>included pain using the</w:t>
      </w:r>
      <w:r w:rsidR="00062E7A" w:rsidRPr="00702AC4">
        <w:rPr>
          <w:rFonts w:ascii="Times New Roman" w:hAnsi="Times New Roman" w:cs="Times New Roman"/>
          <w:sz w:val="24"/>
          <w:szCs w:val="24"/>
        </w:rPr>
        <w:t xml:space="preserve"> visual analog scale (VAS), </w:t>
      </w:r>
      <w:r w:rsidRPr="00702AC4">
        <w:rPr>
          <w:rFonts w:ascii="Times New Roman" w:hAnsi="Times New Roman" w:cs="Times New Roman"/>
          <w:sz w:val="24"/>
          <w:szCs w:val="24"/>
        </w:rPr>
        <w:t xml:space="preserve">isometric </w:t>
      </w:r>
      <w:r w:rsidR="00062E7A" w:rsidRPr="00702AC4">
        <w:rPr>
          <w:rFonts w:ascii="Times New Roman" w:hAnsi="Times New Roman" w:cs="Times New Roman"/>
          <w:sz w:val="24"/>
          <w:szCs w:val="24"/>
        </w:rPr>
        <w:t xml:space="preserve">grip strength, </w:t>
      </w:r>
      <w:r w:rsidRPr="00702AC4">
        <w:rPr>
          <w:rFonts w:ascii="Times New Roman" w:hAnsi="Times New Roman" w:cs="Times New Roman"/>
          <w:sz w:val="24"/>
          <w:szCs w:val="24"/>
        </w:rPr>
        <w:t>weight test and patient assessment</w:t>
      </w:r>
      <w:r>
        <w:rPr>
          <w:rFonts w:ascii="Times New Roman" w:hAnsi="Times New Roman" w:cs="Times New Roman"/>
          <w:sz w:val="24"/>
          <w:szCs w:val="24"/>
        </w:rPr>
        <w:t xml:space="preserve"> </w:t>
      </w:r>
      <w:r w:rsidRPr="00702AC4">
        <w:rPr>
          <w:rFonts w:ascii="Times New Roman" w:hAnsi="Times New Roman" w:cs="Times New Roman"/>
          <w:sz w:val="24"/>
          <w:szCs w:val="24"/>
        </w:rPr>
        <w:t>test.</w:t>
      </w:r>
      <w:r w:rsidR="00B97AA4">
        <w:rPr>
          <w:rFonts w:ascii="Times New Roman" w:hAnsi="Times New Roman" w:cs="Times New Roman"/>
          <w:sz w:val="24"/>
          <w:szCs w:val="24"/>
        </w:rPr>
        <w:t xml:space="preserve"> The </w:t>
      </w:r>
      <w:r w:rsidR="00B97AA4" w:rsidRPr="00B97AA4">
        <w:rPr>
          <w:rFonts w:ascii="Times New Roman" w:hAnsi="Times New Roman" w:cs="Times New Roman"/>
          <w:sz w:val="24"/>
          <w:szCs w:val="24"/>
        </w:rPr>
        <w:t>patient assessment test</w:t>
      </w:r>
      <w:r w:rsidR="00B97AA4">
        <w:rPr>
          <w:rFonts w:ascii="Times New Roman" w:hAnsi="Times New Roman" w:cs="Times New Roman"/>
          <w:sz w:val="24"/>
          <w:szCs w:val="24"/>
        </w:rPr>
        <w:t xml:space="preserve"> is a subjective estimation of recovery.</w:t>
      </w:r>
    </w:p>
    <w:p w:rsidR="00702AC4" w:rsidRDefault="009A1951" w:rsidP="009A1951">
      <w:pPr>
        <w:numPr>
          <w:ilvl w:val="0"/>
          <w:numId w:val="17"/>
        </w:numPr>
        <w:rPr>
          <w:rFonts w:ascii="Times New Roman" w:hAnsi="Times New Roman" w:cs="Times New Roman"/>
          <w:sz w:val="24"/>
          <w:szCs w:val="24"/>
        </w:rPr>
      </w:pPr>
      <w:r w:rsidRPr="009A1951">
        <w:rPr>
          <w:rFonts w:ascii="Times New Roman" w:hAnsi="Times New Roman" w:cs="Times New Roman"/>
          <w:sz w:val="24"/>
          <w:szCs w:val="24"/>
        </w:rPr>
        <w:t>The same physiotherapist</w:t>
      </w:r>
      <w:r>
        <w:rPr>
          <w:rFonts w:ascii="Times New Roman" w:hAnsi="Times New Roman" w:cs="Times New Roman"/>
          <w:sz w:val="24"/>
          <w:szCs w:val="24"/>
        </w:rPr>
        <w:t xml:space="preserve"> </w:t>
      </w:r>
      <w:r w:rsidRPr="009A1951">
        <w:rPr>
          <w:rFonts w:ascii="Times New Roman" w:hAnsi="Times New Roman" w:cs="Times New Roman"/>
          <w:sz w:val="24"/>
          <w:szCs w:val="24"/>
        </w:rPr>
        <w:t>performed all individual</w:t>
      </w:r>
      <w:r>
        <w:rPr>
          <w:rFonts w:ascii="Times New Roman" w:hAnsi="Times New Roman" w:cs="Times New Roman"/>
          <w:sz w:val="24"/>
          <w:szCs w:val="24"/>
        </w:rPr>
        <w:t xml:space="preserve"> </w:t>
      </w:r>
      <w:r w:rsidRPr="009A1951">
        <w:rPr>
          <w:rFonts w:ascii="Times New Roman" w:hAnsi="Times New Roman" w:cs="Times New Roman"/>
          <w:sz w:val="24"/>
          <w:szCs w:val="24"/>
        </w:rPr>
        <w:t>evaluations and treatments.</w:t>
      </w:r>
    </w:p>
    <w:p w:rsidR="009A1951" w:rsidRDefault="009A1951" w:rsidP="009A1951">
      <w:pPr>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The weight test measured t</w:t>
      </w:r>
      <w:r w:rsidRPr="009A1951">
        <w:rPr>
          <w:rFonts w:ascii="Times New Roman" w:hAnsi="Times New Roman" w:cs="Times New Roman"/>
          <w:sz w:val="24"/>
          <w:szCs w:val="24"/>
        </w:rPr>
        <w:t>he ability to lift only</w:t>
      </w:r>
      <w:r>
        <w:rPr>
          <w:rFonts w:ascii="Times New Roman" w:hAnsi="Times New Roman" w:cs="Times New Roman"/>
          <w:sz w:val="24"/>
          <w:szCs w:val="24"/>
        </w:rPr>
        <w:t xml:space="preserve"> </w:t>
      </w:r>
      <w:r w:rsidRPr="009A1951">
        <w:rPr>
          <w:rFonts w:ascii="Times New Roman" w:hAnsi="Times New Roman" w:cs="Times New Roman"/>
          <w:sz w:val="24"/>
          <w:szCs w:val="24"/>
        </w:rPr>
        <w:t>the weight of their own hand, and then</w:t>
      </w:r>
      <w:r>
        <w:rPr>
          <w:rFonts w:ascii="Times New Roman" w:hAnsi="Times New Roman" w:cs="Times New Roman"/>
          <w:sz w:val="24"/>
          <w:szCs w:val="24"/>
        </w:rPr>
        <w:t xml:space="preserve"> </w:t>
      </w:r>
      <w:r w:rsidRPr="009A1951">
        <w:rPr>
          <w:rFonts w:ascii="Times New Roman" w:hAnsi="Times New Roman" w:cs="Times New Roman"/>
          <w:sz w:val="24"/>
          <w:szCs w:val="24"/>
        </w:rPr>
        <w:t>1 kg, 2 kg and 3 kg weights, with the</w:t>
      </w:r>
      <w:r>
        <w:rPr>
          <w:rFonts w:ascii="Times New Roman" w:hAnsi="Times New Roman" w:cs="Times New Roman"/>
          <w:sz w:val="24"/>
          <w:szCs w:val="24"/>
        </w:rPr>
        <w:t xml:space="preserve"> </w:t>
      </w:r>
      <w:r w:rsidRPr="009A1951">
        <w:rPr>
          <w:rFonts w:ascii="Times New Roman" w:hAnsi="Times New Roman" w:cs="Times New Roman"/>
          <w:sz w:val="24"/>
          <w:szCs w:val="24"/>
        </w:rPr>
        <w:t>wrist in extension and the elbow fully</w:t>
      </w:r>
      <w:r>
        <w:rPr>
          <w:rFonts w:ascii="Times New Roman" w:hAnsi="Times New Roman" w:cs="Times New Roman"/>
          <w:sz w:val="24"/>
          <w:szCs w:val="24"/>
        </w:rPr>
        <w:t xml:space="preserve"> extended and forearm pronated </w:t>
      </w:r>
      <w:r w:rsidRPr="009A1951">
        <w:rPr>
          <w:rFonts w:ascii="Times New Roman" w:hAnsi="Times New Roman" w:cs="Times New Roman"/>
          <w:sz w:val="24"/>
          <w:szCs w:val="24"/>
        </w:rPr>
        <w:t>without pain.</w:t>
      </w:r>
      <w:r>
        <w:rPr>
          <w:rFonts w:ascii="Times New Roman" w:hAnsi="Times New Roman" w:cs="Times New Roman"/>
          <w:sz w:val="24"/>
          <w:szCs w:val="24"/>
        </w:rPr>
        <w:t xml:space="preserve"> </w:t>
      </w:r>
      <w:r w:rsidRPr="009A1951">
        <w:rPr>
          <w:rFonts w:ascii="Times New Roman" w:hAnsi="Times New Roman" w:cs="Times New Roman"/>
          <w:sz w:val="24"/>
          <w:szCs w:val="24"/>
        </w:rPr>
        <w:t>Isometric grip strength</w:t>
      </w:r>
      <w:r>
        <w:rPr>
          <w:rFonts w:ascii="Times New Roman" w:hAnsi="Times New Roman" w:cs="Times New Roman"/>
          <w:sz w:val="24"/>
          <w:szCs w:val="24"/>
        </w:rPr>
        <w:t xml:space="preserve"> </w:t>
      </w:r>
      <w:r w:rsidRPr="009A1951">
        <w:rPr>
          <w:rFonts w:ascii="Times New Roman" w:hAnsi="Times New Roman" w:cs="Times New Roman"/>
          <w:sz w:val="24"/>
          <w:szCs w:val="24"/>
        </w:rPr>
        <w:t>was measured with a dynamometer.</w:t>
      </w:r>
      <w:r>
        <w:rPr>
          <w:rFonts w:ascii="Times New Roman" w:hAnsi="Times New Roman" w:cs="Times New Roman"/>
          <w:sz w:val="24"/>
          <w:szCs w:val="24"/>
        </w:rPr>
        <w:t xml:space="preserve"> For the patient assessment test, </w:t>
      </w:r>
      <w:r w:rsidRPr="009A1951">
        <w:rPr>
          <w:rFonts w:ascii="Times New Roman" w:hAnsi="Times New Roman" w:cs="Times New Roman"/>
          <w:sz w:val="24"/>
          <w:szCs w:val="24"/>
        </w:rPr>
        <w:t>patients were</w:t>
      </w:r>
      <w:r>
        <w:rPr>
          <w:rFonts w:ascii="Times New Roman" w:hAnsi="Times New Roman" w:cs="Times New Roman"/>
          <w:sz w:val="24"/>
          <w:szCs w:val="24"/>
        </w:rPr>
        <w:t xml:space="preserve"> </w:t>
      </w:r>
      <w:r w:rsidRPr="009A1951">
        <w:rPr>
          <w:rFonts w:ascii="Times New Roman" w:hAnsi="Times New Roman" w:cs="Times New Roman"/>
          <w:sz w:val="24"/>
          <w:szCs w:val="24"/>
        </w:rPr>
        <w:t>asked to assess the status of their pain</w:t>
      </w:r>
      <w:r>
        <w:rPr>
          <w:rFonts w:ascii="Times New Roman" w:hAnsi="Times New Roman" w:cs="Times New Roman"/>
          <w:sz w:val="24"/>
          <w:szCs w:val="24"/>
        </w:rPr>
        <w:t xml:space="preserve"> </w:t>
      </w:r>
      <w:r w:rsidRPr="009A1951">
        <w:rPr>
          <w:rFonts w:ascii="Times New Roman" w:hAnsi="Times New Roman" w:cs="Times New Roman"/>
          <w:sz w:val="24"/>
          <w:szCs w:val="24"/>
        </w:rPr>
        <w:t>based on the last 24 hours, from the</w:t>
      </w:r>
      <w:r>
        <w:rPr>
          <w:rFonts w:ascii="Times New Roman" w:hAnsi="Times New Roman" w:cs="Times New Roman"/>
          <w:sz w:val="24"/>
          <w:szCs w:val="24"/>
        </w:rPr>
        <w:t xml:space="preserve"> </w:t>
      </w:r>
      <w:r w:rsidRPr="009A1951">
        <w:rPr>
          <w:rFonts w:ascii="Times New Roman" w:hAnsi="Times New Roman" w:cs="Times New Roman"/>
          <w:sz w:val="24"/>
          <w:szCs w:val="24"/>
        </w:rPr>
        <w:t>following alternatives: Worse or</w:t>
      </w:r>
      <w:r>
        <w:rPr>
          <w:rFonts w:ascii="Times New Roman" w:hAnsi="Times New Roman" w:cs="Times New Roman"/>
          <w:sz w:val="24"/>
          <w:szCs w:val="24"/>
        </w:rPr>
        <w:t xml:space="preserve"> </w:t>
      </w:r>
      <w:r w:rsidRPr="009A1951">
        <w:rPr>
          <w:rFonts w:ascii="Times New Roman" w:hAnsi="Times New Roman" w:cs="Times New Roman"/>
          <w:sz w:val="24"/>
          <w:szCs w:val="24"/>
        </w:rPr>
        <w:t>unchanged (5), slightly improved (4),</w:t>
      </w:r>
      <w:r>
        <w:rPr>
          <w:rFonts w:ascii="Times New Roman" w:hAnsi="Times New Roman" w:cs="Times New Roman"/>
          <w:sz w:val="24"/>
          <w:szCs w:val="24"/>
        </w:rPr>
        <w:t xml:space="preserve"> </w:t>
      </w:r>
      <w:r w:rsidRPr="009A1951">
        <w:rPr>
          <w:rFonts w:ascii="Times New Roman" w:hAnsi="Times New Roman" w:cs="Times New Roman"/>
          <w:sz w:val="24"/>
          <w:szCs w:val="24"/>
        </w:rPr>
        <w:t xml:space="preserve">improved (3), good (2), </w:t>
      </w:r>
      <w:r>
        <w:rPr>
          <w:rFonts w:ascii="Times New Roman" w:hAnsi="Times New Roman" w:cs="Times New Roman"/>
          <w:sz w:val="24"/>
          <w:szCs w:val="24"/>
        </w:rPr>
        <w:t xml:space="preserve">and </w:t>
      </w:r>
      <w:r w:rsidRPr="009A1951">
        <w:rPr>
          <w:rFonts w:ascii="Times New Roman" w:hAnsi="Times New Roman" w:cs="Times New Roman"/>
          <w:sz w:val="24"/>
          <w:szCs w:val="24"/>
        </w:rPr>
        <w:t>excellent (1).</w:t>
      </w:r>
    </w:p>
    <w:p w:rsidR="009264B5" w:rsidRDefault="009A1951" w:rsidP="009264B5">
      <w:pPr>
        <w:numPr>
          <w:ilvl w:val="0"/>
          <w:numId w:val="17"/>
        </w:numPr>
        <w:rPr>
          <w:rFonts w:ascii="Times New Roman" w:hAnsi="Times New Roman" w:cs="Times New Roman"/>
          <w:sz w:val="24"/>
          <w:szCs w:val="24"/>
        </w:rPr>
      </w:pPr>
      <w:r w:rsidRPr="009A1951">
        <w:rPr>
          <w:rFonts w:ascii="Times New Roman" w:hAnsi="Times New Roman" w:cs="Times New Roman"/>
          <w:iCs/>
          <w:sz w:val="24"/>
          <w:szCs w:val="24"/>
        </w:rPr>
        <w:t>Ultrasound therapy</w:t>
      </w:r>
      <w:r w:rsidRPr="009A1951">
        <w:rPr>
          <w:rFonts w:ascii="Times New Roman" w:hAnsi="Times New Roman" w:cs="Times New Roman"/>
          <w:i/>
          <w:iCs/>
          <w:sz w:val="24"/>
          <w:szCs w:val="24"/>
        </w:rPr>
        <w:t xml:space="preserve"> </w:t>
      </w:r>
      <w:r w:rsidRPr="009A1951">
        <w:rPr>
          <w:rFonts w:ascii="Times New Roman" w:hAnsi="Times New Roman" w:cs="Times New Roman"/>
          <w:sz w:val="24"/>
          <w:szCs w:val="24"/>
        </w:rPr>
        <w:t>was applied at a</w:t>
      </w:r>
      <w:r>
        <w:rPr>
          <w:rFonts w:ascii="Times New Roman" w:hAnsi="Times New Roman" w:cs="Times New Roman"/>
          <w:sz w:val="24"/>
          <w:szCs w:val="24"/>
        </w:rPr>
        <w:t xml:space="preserve"> </w:t>
      </w:r>
      <w:r w:rsidRPr="009A1951">
        <w:rPr>
          <w:rFonts w:ascii="Times New Roman" w:hAnsi="Times New Roman" w:cs="Times New Roman"/>
          <w:sz w:val="24"/>
          <w:szCs w:val="24"/>
        </w:rPr>
        <w:t>dosage of 3 MHz, 1.5 W/cm</w:t>
      </w:r>
      <w:r w:rsidRPr="009A1951">
        <w:rPr>
          <w:rFonts w:ascii="Times New Roman" w:hAnsi="Times New Roman" w:cs="Times New Roman"/>
          <w:sz w:val="24"/>
          <w:szCs w:val="24"/>
          <w:vertAlign w:val="superscript"/>
        </w:rPr>
        <w:t>2</w:t>
      </w:r>
      <w:r w:rsidRPr="009A1951">
        <w:rPr>
          <w:rFonts w:ascii="Times New Roman" w:hAnsi="Times New Roman" w:cs="Times New Roman"/>
          <w:sz w:val="24"/>
          <w:szCs w:val="24"/>
        </w:rPr>
        <w:t xml:space="preserve"> and</w:t>
      </w:r>
      <w:r>
        <w:rPr>
          <w:rFonts w:ascii="Times New Roman" w:hAnsi="Times New Roman" w:cs="Times New Roman"/>
          <w:sz w:val="24"/>
          <w:szCs w:val="24"/>
        </w:rPr>
        <w:t xml:space="preserve"> in a </w:t>
      </w:r>
      <w:r w:rsidRPr="009A1951">
        <w:rPr>
          <w:rFonts w:ascii="Times New Roman" w:hAnsi="Times New Roman" w:cs="Times New Roman"/>
          <w:sz w:val="24"/>
          <w:szCs w:val="24"/>
        </w:rPr>
        <w:t>pulsed mode</w:t>
      </w:r>
      <w:r>
        <w:rPr>
          <w:rFonts w:ascii="Times New Roman" w:hAnsi="Times New Roman" w:cs="Times New Roman"/>
          <w:sz w:val="24"/>
          <w:szCs w:val="24"/>
        </w:rPr>
        <w:t xml:space="preserve"> for 5 minutes. For Mulligan mobilization, </w:t>
      </w:r>
      <w:r w:rsidRPr="009A1951">
        <w:rPr>
          <w:rFonts w:ascii="Times New Roman" w:hAnsi="Times New Roman" w:cs="Times New Roman"/>
          <w:sz w:val="24"/>
          <w:szCs w:val="24"/>
        </w:rPr>
        <w:t>the patient</w:t>
      </w:r>
      <w:r>
        <w:rPr>
          <w:rFonts w:ascii="Times New Roman" w:hAnsi="Times New Roman" w:cs="Times New Roman"/>
          <w:sz w:val="24"/>
          <w:szCs w:val="24"/>
        </w:rPr>
        <w:t xml:space="preserve"> </w:t>
      </w:r>
      <w:r w:rsidRPr="009A1951">
        <w:rPr>
          <w:rFonts w:ascii="Times New Roman" w:hAnsi="Times New Roman" w:cs="Times New Roman"/>
          <w:sz w:val="24"/>
          <w:szCs w:val="24"/>
        </w:rPr>
        <w:t>performs the pain-producing</w:t>
      </w:r>
      <w:r>
        <w:rPr>
          <w:rFonts w:ascii="Times New Roman" w:hAnsi="Times New Roman" w:cs="Times New Roman"/>
          <w:sz w:val="24"/>
          <w:szCs w:val="24"/>
        </w:rPr>
        <w:t xml:space="preserve"> </w:t>
      </w:r>
      <w:r w:rsidRPr="009A1951">
        <w:rPr>
          <w:rFonts w:ascii="Times New Roman" w:hAnsi="Times New Roman" w:cs="Times New Roman"/>
          <w:sz w:val="24"/>
          <w:szCs w:val="24"/>
        </w:rPr>
        <w:t>movement in conjunction with</w:t>
      </w:r>
      <w:r>
        <w:rPr>
          <w:rFonts w:ascii="Times New Roman" w:hAnsi="Times New Roman" w:cs="Times New Roman"/>
          <w:sz w:val="24"/>
          <w:szCs w:val="24"/>
        </w:rPr>
        <w:t xml:space="preserve"> sustained mobiliz</w:t>
      </w:r>
      <w:r w:rsidRPr="009A1951">
        <w:rPr>
          <w:rFonts w:ascii="Times New Roman" w:hAnsi="Times New Roman" w:cs="Times New Roman"/>
          <w:sz w:val="24"/>
          <w:szCs w:val="24"/>
        </w:rPr>
        <w:t>ation known as</w:t>
      </w:r>
      <w:r>
        <w:rPr>
          <w:rFonts w:ascii="Times New Roman" w:hAnsi="Times New Roman" w:cs="Times New Roman"/>
          <w:sz w:val="24"/>
          <w:szCs w:val="24"/>
        </w:rPr>
        <w:t xml:space="preserve"> </w:t>
      </w:r>
      <w:r w:rsidRPr="009A1951">
        <w:rPr>
          <w:rFonts w:ascii="Times New Roman" w:hAnsi="Times New Roman" w:cs="Times New Roman"/>
          <w:sz w:val="24"/>
          <w:szCs w:val="24"/>
        </w:rPr>
        <w:t>mobilization with movement (MWM).</w:t>
      </w:r>
      <w:r w:rsidR="009264B5">
        <w:rPr>
          <w:rFonts w:ascii="Times New Roman" w:hAnsi="Times New Roman" w:cs="Times New Roman"/>
          <w:sz w:val="24"/>
          <w:szCs w:val="24"/>
        </w:rPr>
        <w:t xml:space="preserve"> For each session, 10 </w:t>
      </w:r>
      <w:r w:rsidR="009264B5" w:rsidRPr="009264B5">
        <w:rPr>
          <w:rFonts w:ascii="Times New Roman" w:hAnsi="Times New Roman" w:cs="Times New Roman"/>
          <w:sz w:val="24"/>
          <w:szCs w:val="24"/>
        </w:rPr>
        <w:t>MWM</w:t>
      </w:r>
      <w:r w:rsidR="009264B5">
        <w:rPr>
          <w:rFonts w:ascii="Times New Roman" w:hAnsi="Times New Roman" w:cs="Times New Roman"/>
          <w:sz w:val="24"/>
          <w:szCs w:val="24"/>
        </w:rPr>
        <w:t xml:space="preserve">’s are performed and then repeated three times. </w:t>
      </w:r>
      <w:r w:rsidR="009264B5" w:rsidRPr="009264B5">
        <w:rPr>
          <w:rFonts w:ascii="Times New Roman" w:hAnsi="Times New Roman" w:cs="Times New Roman"/>
          <w:sz w:val="24"/>
          <w:szCs w:val="24"/>
        </w:rPr>
        <w:t>As the patients’ pain</w:t>
      </w:r>
      <w:r w:rsidR="009264B5">
        <w:rPr>
          <w:rFonts w:ascii="Times New Roman" w:hAnsi="Times New Roman" w:cs="Times New Roman"/>
          <w:sz w:val="24"/>
          <w:szCs w:val="24"/>
        </w:rPr>
        <w:t xml:space="preserve"> </w:t>
      </w:r>
      <w:r w:rsidR="009264B5" w:rsidRPr="009264B5">
        <w:rPr>
          <w:rFonts w:ascii="Times New Roman" w:hAnsi="Times New Roman" w:cs="Times New Roman"/>
          <w:sz w:val="24"/>
          <w:szCs w:val="24"/>
        </w:rPr>
        <w:t>lessened, they lifted heavier weights</w:t>
      </w:r>
      <w:r w:rsidR="009264B5">
        <w:rPr>
          <w:rFonts w:ascii="Times New Roman" w:hAnsi="Times New Roman" w:cs="Times New Roman"/>
          <w:sz w:val="24"/>
          <w:szCs w:val="24"/>
        </w:rPr>
        <w:t xml:space="preserve"> </w:t>
      </w:r>
      <w:r w:rsidR="009264B5" w:rsidRPr="009264B5">
        <w:rPr>
          <w:rFonts w:ascii="Times New Roman" w:hAnsi="Times New Roman" w:cs="Times New Roman"/>
          <w:sz w:val="24"/>
          <w:szCs w:val="24"/>
        </w:rPr>
        <w:t>during the procedure.</w:t>
      </w:r>
    </w:p>
    <w:p w:rsidR="009264B5" w:rsidRDefault="009264B5" w:rsidP="00761FA8">
      <w:pPr>
        <w:numPr>
          <w:ilvl w:val="0"/>
          <w:numId w:val="17"/>
        </w:numPr>
        <w:rPr>
          <w:rFonts w:ascii="Times New Roman" w:hAnsi="Times New Roman" w:cs="Times New Roman"/>
          <w:sz w:val="24"/>
          <w:szCs w:val="24"/>
        </w:rPr>
      </w:pPr>
      <w:r>
        <w:rPr>
          <w:rFonts w:ascii="Times New Roman" w:hAnsi="Times New Roman" w:cs="Times New Roman"/>
          <w:sz w:val="24"/>
          <w:szCs w:val="24"/>
        </w:rPr>
        <w:t xml:space="preserve">All patients performed the exercise therapy regimen at home. The regimen included stretching, and progressive resistive exercises within pain-free limits. The exercises included isometric contractions and active concentric and eccentric exercises. </w:t>
      </w:r>
      <w:r w:rsidRPr="009264B5">
        <w:rPr>
          <w:rFonts w:ascii="Times New Roman" w:hAnsi="Times New Roman" w:cs="Times New Roman"/>
          <w:sz w:val="24"/>
          <w:szCs w:val="24"/>
        </w:rPr>
        <w:t>Pain-free</w:t>
      </w:r>
      <w:r>
        <w:rPr>
          <w:rFonts w:ascii="Times New Roman" w:hAnsi="Times New Roman" w:cs="Times New Roman"/>
          <w:sz w:val="24"/>
          <w:szCs w:val="24"/>
        </w:rPr>
        <w:t xml:space="preserve"> </w:t>
      </w:r>
      <w:r w:rsidRPr="009264B5">
        <w:rPr>
          <w:rFonts w:ascii="Times New Roman" w:hAnsi="Times New Roman" w:cs="Times New Roman"/>
          <w:sz w:val="24"/>
          <w:szCs w:val="24"/>
        </w:rPr>
        <w:t>isometric contractions of the wrist</w:t>
      </w:r>
      <w:r>
        <w:rPr>
          <w:rFonts w:ascii="Times New Roman" w:hAnsi="Times New Roman" w:cs="Times New Roman"/>
          <w:sz w:val="24"/>
          <w:szCs w:val="24"/>
        </w:rPr>
        <w:t xml:space="preserve"> </w:t>
      </w:r>
      <w:r w:rsidR="00761FA8">
        <w:rPr>
          <w:rFonts w:ascii="Times New Roman" w:hAnsi="Times New Roman" w:cs="Times New Roman"/>
          <w:sz w:val="24"/>
          <w:szCs w:val="24"/>
        </w:rPr>
        <w:t>extensors were</w:t>
      </w:r>
      <w:r w:rsidRPr="009264B5">
        <w:rPr>
          <w:rFonts w:ascii="Times New Roman" w:hAnsi="Times New Roman" w:cs="Times New Roman"/>
          <w:sz w:val="24"/>
          <w:szCs w:val="24"/>
        </w:rPr>
        <w:t xml:space="preserve"> initiated and held for</w:t>
      </w:r>
      <w:r>
        <w:rPr>
          <w:rFonts w:ascii="Times New Roman" w:hAnsi="Times New Roman" w:cs="Times New Roman"/>
          <w:sz w:val="24"/>
          <w:szCs w:val="24"/>
        </w:rPr>
        <w:t xml:space="preserve"> </w:t>
      </w:r>
      <w:r w:rsidRPr="009264B5">
        <w:rPr>
          <w:rFonts w:ascii="Times New Roman" w:hAnsi="Times New Roman" w:cs="Times New Roman"/>
          <w:sz w:val="24"/>
          <w:szCs w:val="24"/>
        </w:rPr>
        <w:t>5 to 10 seconds.</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Concentric extension of</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 xml:space="preserve">the wrist </w:t>
      </w:r>
      <w:r w:rsidR="00761FA8">
        <w:rPr>
          <w:rFonts w:ascii="Times New Roman" w:hAnsi="Times New Roman" w:cs="Times New Roman"/>
          <w:sz w:val="24"/>
          <w:szCs w:val="24"/>
        </w:rPr>
        <w:t xml:space="preserve">was </w:t>
      </w:r>
      <w:r w:rsidR="00761FA8" w:rsidRPr="00761FA8">
        <w:rPr>
          <w:rFonts w:ascii="Times New Roman" w:hAnsi="Times New Roman" w:cs="Times New Roman"/>
          <w:sz w:val="24"/>
          <w:szCs w:val="24"/>
        </w:rPr>
        <w:t>carried out until</w:t>
      </w:r>
      <w:r w:rsidR="00761FA8">
        <w:rPr>
          <w:rFonts w:ascii="Times New Roman" w:hAnsi="Times New Roman" w:cs="Times New Roman"/>
          <w:sz w:val="24"/>
          <w:szCs w:val="24"/>
        </w:rPr>
        <w:t xml:space="preserve"> the wrist wa</w:t>
      </w:r>
      <w:r w:rsidR="00761FA8" w:rsidRPr="00761FA8">
        <w:rPr>
          <w:rFonts w:ascii="Times New Roman" w:hAnsi="Times New Roman" w:cs="Times New Roman"/>
          <w:sz w:val="24"/>
          <w:szCs w:val="24"/>
        </w:rPr>
        <w:t>s in neutral, held for five</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seconds, then slow eccentric work</w:t>
      </w:r>
      <w:r w:rsidR="00761FA8">
        <w:rPr>
          <w:rFonts w:ascii="Times New Roman" w:hAnsi="Times New Roman" w:cs="Times New Roman"/>
          <w:sz w:val="24"/>
          <w:szCs w:val="24"/>
        </w:rPr>
        <w:t xml:space="preserve"> of extensors lowered</w:t>
      </w:r>
      <w:r w:rsidR="00761FA8" w:rsidRPr="00761FA8">
        <w:rPr>
          <w:rFonts w:ascii="Times New Roman" w:hAnsi="Times New Roman" w:cs="Times New Roman"/>
          <w:sz w:val="24"/>
          <w:szCs w:val="24"/>
        </w:rPr>
        <w:t xml:space="preserve"> the hand back</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to a relaxed starting position.</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Patients were advised to</w:t>
      </w:r>
      <w:r w:rsidR="00761FA8">
        <w:rPr>
          <w:rFonts w:ascii="Times New Roman" w:hAnsi="Times New Roman" w:cs="Times New Roman"/>
          <w:sz w:val="24"/>
          <w:szCs w:val="24"/>
        </w:rPr>
        <w:t xml:space="preserve"> perform 10 repetitions, 3</w:t>
      </w:r>
      <w:r w:rsidR="00761FA8" w:rsidRPr="00761FA8">
        <w:rPr>
          <w:rFonts w:ascii="Times New Roman" w:hAnsi="Times New Roman" w:cs="Times New Roman"/>
          <w:sz w:val="24"/>
          <w:szCs w:val="24"/>
        </w:rPr>
        <w:t xml:space="preserve"> times a day</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 xml:space="preserve">The patients were reviewed </w:t>
      </w:r>
      <w:r w:rsidR="00761FA8">
        <w:rPr>
          <w:rFonts w:ascii="Times New Roman" w:hAnsi="Times New Roman" w:cs="Times New Roman"/>
          <w:sz w:val="24"/>
          <w:szCs w:val="24"/>
        </w:rPr>
        <w:t xml:space="preserve">every 2 weeks </w:t>
      </w:r>
      <w:r w:rsidR="00761FA8" w:rsidRPr="00761FA8">
        <w:rPr>
          <w:rFonts w:ascii="Times New Roman" w:hAnsi="Times New Roman" w:cs="Times New Roman"/>
          <w:sz w:val="24"/>
          <w:szCs w:val="24"/>
        </w:rPr>
        <w:t>in order to progress the exercises and</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motivate them to comply with the exercise</w:t>
      </w:r>
      <w:r w:rsidR="00761FA8">
        <w:rPr>
          <w:rFonts w:ascii="Times New Roman" w:hAnsi="Times New Roman" w:cs="Times New Roman"/>
          <w:sz w:val="24"/>
          <w:szCs w:val="24"/>
        </w:rPr>
        <w:t xml:space="preserve"> </w:t>
      </w:r>
      <w:r w:rsidR="00761FA8" w:rsidRPr="00761FA8">
        <w:rPr>
          <w:rFonts w:ascii="Times New Roman" w:hAnsi="Times New Roman" w:cs="Times New Roman"/>
          <w:sz w:val="24"/>
          <w:szCs w:val="24"/>
        </w:rPr>
        <w:t>regime.</w:t>
      </w:r>
    </w:p>
    <w:p w:rsidR="005758A7" w:rsidRDefault="005758A7" w:rsidP="005758A7">
      <w:pPr>
        <w:ind w:left="720"/>
        <w:rPr>
          <w:rFonts w:ascii="Times New Roman" w:hAnsi="Times New Roman" w:cs="Times New Roman"/>
          <w:sz w:val="24"/>
          <w:szCs w:val="24"/>
        </w:rPr>
      </w:pPr>
    </w:p>
    <w:p w:rsidR="00DE5935" w:rsidRPr="00EC6A04" w:rsidRDefault="00DE5935" w:rsidP="00EC6A04">
      <w:pPr>
        <w:rPr>
          <w:rFonts w:ascii="Times New Roman" w:hAnsi="Times New Roman" w:cs="Times New Roman"/>
          <w:b/>
          <w:sz w:val="24"/>
          <w:szCs w:val="24"/>
        </w:rPr>
      </w:pPr>
      <w:r w:rsidRPr="00DE5935">
        <w:rPr>
          <w:rFonts w:ascii="Times New Roman" w:hAnsi="Times New Roman" w:cs="Times New Roman"/>
          <w:b/>
          <w:sz w:val="24"/>
          <w:szCs w:val="24"/>
        </w:rPr>
        <w:t>Results:</w:t>
      </w:r>
    </w:p>
    <w:p w:rsidR="00CB3F9F" w:rsidRDefault="00DE5935" w:rsidP="00CB3F9F">
      <w:pPr>
        <w:numPr>
          <w:ilvl w:val="0"/>
          <w:numId w:val="19"/>
        </w:numPr>
        <w:rPr>
          <w:rFonts w:ascii="Times New Roman" w:hAnsi="Times New Roman" w:cs="Times New Roman"/>
          <w:sz w:val="24"/>
          <w:szCs w:val="24"/>
        </w:rPr>
      </w:pPr>
      <w:r w:rsidRPr="00CB3F9F">
        <w:rPr>
          <w:rFonts w:ascii="Times New Roman" w:hAnsi="Times New Roman" w:cs="Times New Roman"/>
          <w:sz w:val="24"/>
          <w:szCs w:val="24"/>
        </w:rPr>
        <w:t>No significant differences or clinically meaningful differences were observed between the 2 groups at baseline for the background variables</w:t>
      </w:r>
      <w:r w:rsidR="00EC6A04">
        <w:rPr>
          <w:rFonts w:ascii="Times New Roman" w:hAnsi="Times New Roman" w:cs="Times New Roman"/>
          <w:sz w:val="24"/>
          <w:szCs w:val="24"/>
        </w:rPr>
        <w:t xml:space="preserve"> or outcome measures</w:t>
      </w:r>
      <w:r w:rsidR="00CB3F9F" w:rsidRPr="00CB3F9F">
        <w:rPr>
          <w:rFonts w:ascii="Times New Roman" w:hAnsi="Times New Roman" w:cs="Times New Roman"/>
          <w:sz w:val="24"/>
          <w:szCs w:val="24"/>
        </w:rPr>
        <w:t>.</w:t>
      </w:r>
      <w:r w:rsidR="00332A43" w:rsidRPr="00CB3F9F">
        <w:rPr>
          <w:rFonts w:ascii="Times New Roman" w:hAnsi="Times New Roman" w:cs="Times New Roman"/>
          <w:sz w:val="24"/>
          <w:szCs w:val="24"/>
        </w:rPr>
        <w:t xml:space="preserve"> </w:t>
      </w:r>
      <w:r w:rsidR="00CB3F9F">
        <w:rPr>
          <w:rFonts w:ascii="Times New Roman" w:hAnsi="Times New Roman" w:cs="Times New Roman"/>
          <w:sz w:val="24"/>
          <w:szCs w:val="24"/>
        </w:rPr>
        <w:t>T</w:t>
      </w:r>
      <w:r w:rsidR="00CB3F9F" w:rsidRPr="00CB3F9F">
        <w:rPr>
          <w:rFonts w:ascii="Times New Roman" w:hAnsi="Times New Roman" w:cs="Times New Roman"/>
          <w:sz w:val="24"/>
          <w:szCs w:val="24"/>
        </w:rPr>
        <w:t>here were no significant differences at</w:t>
      </w:r>
      <w:r w:rsidR="00CB3F9F">
        <w:rPr>
          <w:rFonts w:ascii="Times New Roman" w:hAnsi="Times New Roman" w:cs="Times New Roman"/>
          <w:sz w:val="24"/>
          <w:szCs w:val="24"/>
        </w:rPr>
        <w:t xml:space="preserve"> </w:t>
      </w:r>
      <w:r w:rsidR="00CB3F9F" w:rsidRPr="00CB3F9F">
        <w:rPr>
          <w:rFonts w:ascii="Times New Roman" w:hAnsi="Times New Roman" w:cs="Times New Roman"/>
          <w:sz w:val="24"/>
          <w:szCs w:val="24"/>
        </w:rPr>
        <w:t>baseline in VAS, weight test</w:t>
      </w:r>
      <w:r w:rsidR="00CB3F9F">
        <w:rPr>
          <w:rFonts w:ascii="Times New Roman" w:hAnsi="Times New Roman" w:cs="Times New Roman"/>
          <w:sz w:val="24"/>
          <w:szCs w:val="24"/>
        </w:rPr>
        <w:t xml:space="preserve">, </w:t>
      </w:r>
      <w:r w:rsidR="00CB3F9F" w:rsidRPr="00CB3F9F">
        <w:rPr>
          <w:rFonts w:ascii="Times New Roman" w:hAnsi="Times New Roman" w:cs="Times New Roman"/>
          <w:sz w:val="24"/>
          <w:szCs w:val="24"/>
        </w:rPr>
        <w:t>and grip</w:t>
      </w:r>
      <w:r w:rsidR="00CB3F9F">
        <w:rPr>
          <w:rFonts w:ascii="Times New Roman" w:hAnsi="Times New Roman" w:cs="Times New Roman"/>
          <w:sz w:val="24"/>
          <w:szCs w:val="24"/>
        </w:rPr>
        <w:t xml:space="preserve"> </w:t>
      </w:r>
      <w:r w:rsidR="00CB3F9F" w:rsidRPr="00CB3F9F">
        <w:rPr>
          <w:rFonts w:ascii="Times New Roman" w:hAnsi="Times New Roman" w:cs="Times New Roman"/>
          <w:sz w:val="24"/>
          <w:szCs w:val="24"/>
        </w:rPr>
        <w:t xml:space="preserve">strength between the groups. </w:t>
      </w:r>
    </w:p>
    <w:p w:rsidR="00CB3F9F" w:rsidRPr="002A2AF2" w:rsidRDefault="002A2AF2" w:rsidP="002A2AF2">
      <w:pPr>
        <w:numPr>
          <w:ilvl w:val="0"/>
          <w:numId w:val="19"/>
        </w:numPr>
        <w:rPr>
          <w:rFonts w:ascii="Times New Roman" w:hAnsi="Times New Roman" w:cs="Times New Roman"/>
          <w:sz w:val="24"/>
          <w:szCs w:val="24"/>
        </w:rPr>
      </w:pPr>
      <w:r w:rsidRPr="002A2AF2">
        <w:rPr>
          <w:rFonts w:ascii="Times New Roman" w:hAnsi="Times New Roman" w:cs="Times New Roman"/>
          <w:sz w:val="24"/>
          <w:szCs w:val="24"/>
        </w:rPr>
        <w:t>In the follow-up visit after 12 weeks of therapy, there was</w:t>
      </w:r>
      <w:r>
        <w:rPr>
          <w:rFonts w:ascii="Times New Roman" w:hAnsi="Times New Roman" w:cs="Times New Roman"/>
          <w:sz w:val="24"/>
          <w:szCs w:val="24"/>
        </w:rPr>
        <w:t xml:space="preserve"> </w:t>
      </w:r>
      <w:r w:rsidRPr="002A2AF2">
        <w:rPr>
          <w:rFonts w:ascii="Times New Roman" w:hAnsi="Times New Roman" w:cs="Times New Roman"/>
          <w:sz w:val="24"/>
          <w:szCs w:val="24"/>
        </w:rPr>
        <w:t>improvement in VAS, weight test</w:t>
      </w:r>
      <w:r>
        <w:rPr>
          <w:rFonts w:ascii="Times New Roman" w:hAnsi="Times New Roman" w:cs="Times New Roman"/>
          <w:sz w:val="24"/>
          <w:szCs w:val="24"/>
        </w:rPr>
        <w:t>,</w:t>
      </w:r>
      <w:r w:rsidRPr="002A2AF2">
        <w:rPr>
          <w:rFonts w:ascii="Times New Roman" w:hAnsi="Times New Roman" w:cs="Times New Roman"/>
          <w:sz w:val="24"/>
          <w:szCs w:val="24"/>
        </w:rPr>
        <w:t xml:space="preserve"> and grip strength in both</w:t>
      </w:r>
      <w:r>
        <w:rPr>
          <w:rFonts w:ascii="Times New Roman" w:hAnsi="Times New Roman" w:cs="Times New Roman"/>
          <w:sz w:val="24"/>
          <w:szCs w:val="24"/>
        </w:rPr>
        <w:t xml:space="preserve"> </w:t>
      </w:r>
      <w:r w:rsidRPr="002A2AF2">
        <w:rPr>
          <w:rFonts w:ascii="Times New Roman" w:hAnsi="Times New Roman" w:cs="Times New Roman"/>
          <w:sz w:val="24"/>
          <w:szCs w:val="24"/>
        </w:rPr>
        <w:t>the MM and ultrasound groups</w:t>
      </w:r>
      <w:r>
        <w:rPr>
          <w:rFonts w:ascii="Times New Roman" w:hAnsi="Times New Roman" w:cs="Times New Roman"/>
          <w:sz w:val="24"/>
          <w:szCs w:val="24"/>
        </w:rPr>
        <w:t>, but t</w:t>
      </w:r>
      <w:r w:rsidRPr="002A2AF2">
        <w:rPr>
          <w:rFonts w:ascii="Times New Roman" w:hAnsi="Times New Roman" w:cs="Times New Roman"/>
          <w:sz w:val="24"/>
          <w:szCs w:val="24"/>
        </w:rPr>
        <w:t xml:space="preserve">he MM group showed a </w:t>
      </w:r>
      <w:r>
        <w:rPr>
          <w:rFonts w:ascii="Times New Roman" w:hAnsi="Times New Roman" w:cs="Times New Roman"/>
          <w:sz w:val="24"/>
          <w:szCs w:val="24"/>
        </w:rPr>
        <w:t xml:space="preserve">significantly </w:t>
      </w:r>
      <w:r w:rsidRPr="002A2AF2">
        <w:rPr>
          <w:rFonts w:ascii="Times New Roman" w:hAnsi="Times New Roman" w:cs="Times New Roman"/>
          <w:sz w:val="24"/>
          <w:szCs w:val="24"/>
        </w:rPr>
        <w:t>greater</w:t>
      </w:r>
      <w:r>
        <w:rPr>
          <w:rFonts w:ascii="Times New Roman" w:hAnsi="Times New Roman" w:cs="Times New Roman"/>
          <w:sz w:val="24"/>
          <w:szCs w:val="24"/>
        </w:rPr>
        <w:t xml:space="preserve"> </w:t>
      </w:r>
      <w:r w:rsidRPr="002A2AF2">
        <w:rPr>
          <w:rFonts w:ascii="Times New Roman" w:hAnsi="Times New Roman" w:cs="Times New Roman"/>
          <w:sz w:val="24"/>
          <w:szCs w:val="24"/>
        </w:rPr>
        <w:t xml:space="preserve">improvement than the ultrasound group on </w:t>
      </w:r>
      <w:r>
        <w:rPr>
          <w:rFonts w:ascii="Times New Roman" w:hAnsi="Times New Roman" w:cs="Times New Roman"/>
          <w:sz w:val="24"/>
          <w:szCs w:val="24"/>
        </w:rPr>
        <w:t>all 3 outcome measures.</w:t>
      </w:r>
    </w:p>
    <w:p w:rsidR="00EC6A04" w:rsidRDefault="00AE22EF" w:rsidP="00EC6A04">
      <w:pPr>
        <w:numPr>
          <w:ilvl w:val="0"/>
          <w:numId w:val="19"/>
        </w:numPr>
        <w:rPr>
          <w:rFonts w:ascii="Times New Roman" w:hAnsi="Times New Roman" w:cs="Times New Roman"/>
          <w:sz w:val="24"/>
          <w:szCs w:val="24"/>
        </w:rPr>
      </w:pPr>
      <w:r w:rsidRPr="00EC6A04">
        <w:rPr>
          <w:rFonts w:ascii="Times New Roman" w:hAnsi="Times New Roman" w:cs="Times New Roman"/>
          <w:sz w:val="24"/>
          <w:szCs w:val="24"/>
        </w:rPr>
        <w:t xml:space="preserve">Within group analyses showed that the mean </w:t>
      </w:r>
      <w:r w:rsidR="00EC6A04" w:rsidRPr="00EC6A04">
        <w:rPr>
          <w:rFonts w:ascii="Times New Roman" w:hAnsi="Times New Roman" w:cs="Times New Roman"/>
          <w:sz w:val="24"/>
          <w:szCs w:val="24"/>
        </w:rPr>
        <w:t>VAS</w:t>
      </w:r>
      <w:r w:rsidR="00EC6A04" w:rsidRPr="00EC6A04">
        <w:rPr>
          <w:rFonts w:ascii="Times New Roman" w:hAnsi="Times New Roman" w:cs="Times New Roman"/>
          <w:sz w:val="24"/>
          <w:szCs w:val="24"/>
        </w:rPr>
        <w:t xml:space="preserve"> </w:t>
      </w:r>
      <w:r w:rsidRPr="00EC6A04">
        <w:rPr>
          <w:rFonts w:ascii="Times New Roman" w:hAnsi="Times New Roman" w:cs="Times New Roman"/>
          <w:sz w:val="24"/>
          <w:szCs w:val="24"/>
        </w:rPr>
        <w:t xml:space="preserve">scores for both groups displayed </w:t>
      </w:r>
      <w:r w:rsidR="00635422" w:rsidRPr="00EC6A04">
        <w:rPr>
          <w:rFonts w:ascii="Times New Roman" w:hAnsi="Times New Roman" w:cs="Times New Roman"/>
          <w:sz w:val="24"/>
          <w:szCs w:val="24"/>
        </w:rPr>
        <w:t>statistically significant</w:t>
      </w:r>
      <w:r w:rsidRPr="00EC6A04">
        <w:rPr>
          <w:rFonts w:ascii="Times New Roman" w:hAnsi="Times New Roman" w:cs="Times New Roman"/>
          <w:sz w:val="24"/>
          <w:szCs w:val="24"/>
        </w:rPr>
        <w:t xml:space="preserve"> improvement</w:t>
      </w:r>
      <w:r w:rsidR="00635422" w:rsidRPr="00EC6A04">
        <w:rPr>
          <w:rFonts w:ascii="Times New Roman" w:hAnsi="Times New Roman" w:cs="Times New Roman"/>
          <w:sz w:val="24"/>
          <w:szCs w:val="24"/>
        </w:rPr>
        <w:t>s</w:t>
      </w:r>
      <w:r w:rsidRPr="00EC6A04">
        <w:rPr>
          <w:rFonts w:ascii="Times New Roman" w:hAnsi="Times New Roman" w:cs="Times New Roman"/>
          <w:sz w:val="24"/>
          <w:szCs w:val="24"/>
        </w:rPr>
        <w:t xml:space="preserve"> from </w:t>
      </w:r>
      <w:r w:rsidR="00635422" w:rsidRPr="00EC6A04">
        <w:rPr>
          <w:rFonts w:ascii="Times New Roman" w:hAnsi="Times New Roman" w:cs="Times New Roman"/>
          <w:sz w:val="24"/>
          <w:szCs w:val="24"/>
        </w:rPr>
        <w:t xml:space="preserve">baseline </w:t>
      </w:r>
      <w:r w:rsidRPr="00EC6A04">
        <w:rPr>
          <w:rFonts w:ascii="Times New Roman" w:hAnsi="Times New Roman" w:cs="Times New Roman"/>
          <w:sz w:val="24"/>
          <w:szCs w:val="24"/>
        </w:rPr>
        <w:t xml:space="preserve">to the end of treatment at </w:t>
      </w:r>
      <w:r w:rsidR="00EC6A04" w:rsidRPr="00EC6A04">
        <w:rPr>
          <w:rFonts w:ascii="Times New Roman" w:hAnsi="Times New Roman" w:cs="Times New Roman"/>
          <w:sz w:val="24"/>
          <w:szCs w:val="24"/>
        </w:rPr>
        <w:t xml:space="preserve">12 </w:t>
      </w:r>
      <w:r w:rsidRPr="00EC6A04">
        <w:rPr>
          <w:rFonts w:ascii="Times New Roman" w:hAnsi="Times New Roman" w:cs="Times New Roman"/>
          <w:sz w:val="24"/>
          <w:szCs w:val="24"/>
        </w:rPr>
        <w:t>weeks</w:t>
      </w:r>
      <w:r w:rsidR="00EC6A04" w:rsidRPr="00EC6A04">
        <w:rPr>
          <w:rFonts w:ascii="Times New Roman" w:hAnsi="Times New Roman" w:cs="Times New Roman"/>
          <w:sz w:val="24"/>
          <w:szCs w:val="24"/>
        </w:rPr>
        <w:t xml:space="preserve"> (p&lt;0.01</w:t>
      </w:r>
      <w:r w:rsidR="00635422" w:rsidRPr="00EC6A04">
        <w:rPr>
          <w:rFonts w:ascii="Times New Roman" w:hAnsi="Times New Roman" w:cs="Times New Roman"/>
          <w:sz w:val="24"/>
          <w:szCs w:val="24"/>
        </w:rPr>
        <w:t>).</w:t>
      </w:r>
      <w:r w:rsidRPr="00EC6A04">
        <w:rPr>
          <w:rFonts w:ascii="Times New Roman" w:hAnsi="Times New Roman" w:cs="Times New Roman"/>
          <w:sz w:val="24"/>
          <w:szCs w:val="24"/>
        </w:rPr>
        <w:t xml:space="preserve"> </w:t>
      </w:r>
      <w:r w:rsidR="00EC6A04" w:rsidRPr="00EC6A04">
        <w:rPr>
          <w:rFonts w:ascii="Times New Roman" w:hAnsi="Times New Roman" w:cs="Times New Roman"/>
          <w:sz w:val="24"/>
          <w:szCs w:val="24"/>
        </w:rPr>
        <w:t>Pain was decreased in the MM group by</w:t>
      </w:r>
      <w:r w:rsidR="00EC6A04">
        <w:rPr>
          <w:rFonts w:ascii="Times New Roman" w:hAnsi="Times New Roman" w:cs="Times New Roman"/>
          <w:sz w:val="24"/>
          <w:szCs w:val="24"/>
        </w:rPr>
        <w:t xml:space="preserve"> </w:t>
      </w:r>
      <w:r w:rsidR="00EC6A04" w:rsidRPr="00EC6A04">
        <w:rPr>
          <w:rFonts w:ascii="Times New Roman" w:hAnsi="Times New Roman" w:cs="Times New Roman"/>
          <w:sz w:val="24"/>
          <w:szCs w:val="24"/>
        </w:rPr>
        <w:t>5.9 cm and in the ultrasound</w:t>
      </w:r>
      <w:r w:rsidR="00EC6A04">
        <w:rPr>
          <w:rFonts w:ascii="Times New Roman" w:hAnsi="Times New Roman" w:cs="Times New Roman"/>
          <w:sz w:val="24"/>
          <w:szCs w:val="24"/>
        </w:rPr>
        <w:t xml:space="preserve"> </w:t>
      </w:r>
      <w:r w:rsidR="00EC6A04" w:rsidRPr="00EC6A04">
        <w:rPr>
          <w:rFonts w:ascii="Times New Roman" w:hAnsi="Times New Roman" w:cs="Times New Roman"/>
          <w:sz w:val="24"/>
          <w:szCs w:val="24"/>
        </w:rPr>
        <w:t>therapy group by 1.67 cm on</w:t>
      </w:r>
      <w:r w:rsidR="00EC6A04">
        <w:rPr>
          <w:rFonts w:ascii="Times New Roman" w:hAnsi="Times New Roman" w:cs="Times New Roman"/>
          <w:sz w:val="24"/>
          <w:szCs w:val="24"/>
        </w:rPr>
        <w:t xml:space="preserve"> </w:t>
      </w:r>
      <w:r w:rsidR="00EC6A04" w:rsidRPr="00EC6A04">
        <w:rPr>
          <w:rFonts w:ascii="Times New Roman" w:hAnsi="Times New Roman" w:cs="Times New Roman"/>
          <w:sz w:val="24"/>
          <w:szCs w:val="24"/>
        </w:rPr>
        <w:t xml:space="preserve">the VAS </w:t>
      </w:r>
      <w:r w:rsidR="004D52C3">
        <w:rPr>
          <w:rFonts w:ascii="Times New Roman" w:hAnsi="Times New Roman" w:cs="Times New Roman"/>
          <w:sz w:val="24"/>
          <w:szCs w:val="24"/>
        </w:rPr>
        <w:t xml:space="preserve">score </w:t>
      </w:r>
      <w:r w:rsidR="00EC6A04" w:rsidRPr="00EC6A04">
        <w:rPr>
          <w:rFonts w:ascii="Times New Roman" w:hAnsi="Times New Roman" w:cs="Times New Roman"/>
          <w:sz w:val="24"/>
          <w:szCs w:val="24"/>
        </w:rPr>
        <w:t xml:space="preserve">from </w:t>
      </w:r>
      <w:r w:rsidR="00EC6A04">
        <w:rPr>
          <w:rFonts w:ascii="Times New Roman" w:hAnsi="Times New Roman" w:cs="Times New Roman"/>
          <w:sz w:val="24"/>
          <w:szCs w:val="24"/>
        </w:rPr>
        <w:t xml:space="preserve">baseline </w:t>
      </w:r>
      <w:r w:rsidR="00EC6A04" w:rsidRPr="00EC6A04">
        <w:rPr>
          <w:rFonts w:ascii="Times New Roman" w:hAnsi="Times New Roman" w:cs="Times New Roman"/>
          <w:sz w:val="24"/>
          <w:szCs w:val="24"/>
        </w:rPr>
        <w:t>until the end</w:t>
      </w:r>
      <w:r w:rsidR="00EC6A04">
        <w:rPr>
          <w:rFonts w:ascii="Times New Roman" w:hAnsi="Times New Roman" w:cs="Times New Roman"/>
          <w:sz w:val="24"/>
          <w:szCs w:val="24"/>
        </w:rPr>
        <w:t xml:space="preserve"> </w:t>
      </w:r>
      <w:r w:rsidR="00EC6A04" w:rsidRPr="00EC6A04">
        <w:rPr>
          <w:rFonts w:ascii="Times New Roman" w:hAnsi="Times New Roman" w:cs="Times New Roman"/>
          <w:sz w:val="24"/>
          <w:szCs w:val="24"/>
        </w:rPr>
        <w:t>of treatment</w:t>
      </w:r>
      <w:r w:rsidR="00EC6A04">
        <w:rPr>
          <w:rFonts w:ascii="Times New Roman" w:hAnsi="Times New Roman" w:cs="Times New Roman"/>
          <w:sz w:val="24"/>
          <w:szCs w:val="24"/>
        </w:rPr>
        <w:t xml:space="preserve"> at 12 weeks.</w:t>
      </w:r>
      <w:r w:rsidR="004D52C3">
        <w:rPr>
          <w:rFonts w:ascii="Times New Roman" w:hAnsi="Times New Roman" w:cs="Times New Roman"/>
          <w:sz w:val="24"/>
          <w:szCs w:val="24"/>
        </w:rPr>
        <w:t xml:space="preserve"> </w:t>
      </w:r>
      <w:r w:rsidR="004D52C3" w:rsidRPr="004D52C3">
        <w:rPr>
          <w:rFonts w:ascii="Times New Roman" w:hAnsi="Times New Roman" w:cs="Times New Roman"/>
          <w:sz w:val="24"/>
          <w:szCs w:val="24"/>
        </w:rPr>
        <w:t xml:space="preserve">Between-group analysis indicated that the </w:t>
      </w:r>
      <w:r w:rsidR="004D52C3">
        <w:rPr>
          <w:rFonts w:ascii="Times New Roman" w:hAnsi="Times New Roman" w:cs="Times New Roman"/>
          <w:sz w:val="24"/>
          <w:szCs w:val="24"/>
        </w:rPr>
        <w:t xml:space="preserve">MM </w:t>
      </w:r>
      <w:r w:rsidR="004D52C3" w:rsidRPr="004D52C3">
        <w:rPr>
          <w:rFonts w:ascii="Times New Roman" w:hAnsi="Times New Roman" w:cs="Times New Roman"/>
          <w:sz w:val="24"/>
          <w:szCs w:val="24"/>
        </w:rPr>
        <w:t xml:space="preserve">group </w:t>
      </w:r>
      <w:r w:rsidR="004D52C3">
        <w:rPr>
          <w:rFonts w:ascii="Times New Roman" w:hAnsi="Times New Roman" w:cs="Times New Roman"/>
          <w:sz w:val="24"/>
          <w:szCs w:val="24"/>
        </w:rPr>
        <w:t xml:space="preserve">had </w:t>
      </w:r>
      <w:r w:rsidR="004D52C3" w:rsidRPr="004D52C3">
        <w:rPr>
          <w:rFonts w:ascii="Times New Roman" w:hAnsi="Times New Roman" w:cs="Times New Roman"/>
          <w:sz w:val="24"/>
          <w:szCs w:val="24"/>
        </w:rPr>
        <w:t xml:space="preserve">significantly </w:t>
      </w:r>
      <w:r w:rsidR="004D52C3">
        <w:rPr>
          <w:rFonts w:ascii="Times New Roman" w:hAnsi="Times New Roman" w:cs="Times New Roman"/>
          <w:sz w:val="24"/>
          <w:szCs w:val="24"/>
        </w:rPr>
        <w:t xml:space="preserve">lower </w:t>
      </w:r>
      <w:r w:rsidR="004D52C3" w:rsidRPr="004D52C3">
        <w:rPr>
          <w:rFonts w:ascii="Times New Roman" w:hAnsi="Times New Roman" w:cs="Times New Roman"/>
          <w:sz w:val="24"/>
          <w:szCs w:val="24"/>
        </w:rPr>
        <w:t xml:space="preserve">mean </w:t>
      </w:r>
      <w:r w:rsidR="004D52C3">
        <w:rPr>
          <w:rFonts w:ascii="Times New Roman" w:hAnsi="Times New Roman" w:cs="Times New Roman"/>
          <w:sz w:val="24"/>
          <w:szCs w:val="24"/>
        </w:rPr>
        <w:t xml:space="preserve">VAS </w:t>
      </w:r>
      <w:r w:rsidR="004D52C3" w:rsidRPr="004D52C3">
        <w:rPr>
          <w:rFonts w:ascii="Times New Roman" w:hAnsi="Times New Roman" w:cs="Times New Roman"/>
          <w:sz w:val="24"/>
          <w:szCs w:val="24"/>
        </w:rPr>
        <w:t xml:space="preserve">scores at </w:t>
      </w:r>
      <w:r w:rsidR="004D52C3">
        <w:rPr>
          <w:rFonts w:ascii="Times New Roman" w:hAnsi="Times New Roman" w:cs="Times New Roman"/>
          <w:sz w:val="24"/>
          <w:szCs w:val="24"/>
        </w:rPr>
        <w:t xml:space="preserve">12 weeks </w:t>
      </w:r>
      <w:r w:rsidR="004D52C3" w:rsidRPr="004D52C3">
        <w:rPr>
          <w:rFonts w:ascii="Times New Roman" w:hAnsi="Times New Roman" w:cs="Times New Roman"/>
          <w:sz w:val="24"/>
          <w:szCs w:val="24"/>
        </w:rPr>
        <w:t>compared to the</w:t>
      </w:r>
      <w:r w:rsidR="004D52C3">
        <w:rPr>
          <w:rFonts w:ascii="Times New Roman" w:hAnsi="Times New Roman" w:cs="Times New Roman"/>
          <w:sz w:val="24"/>
          <w:szCs w:val="24"/>
        </w:rPr>
        <w:t xml:space="preserve"> US group (p&lt;0.05</w:t>
      </w:r>
      <w:r w:rsidR="004D52C3" w:rsidRPr="004D52C3">
        <w:rPr>
          <w:rFonts w:ascii="Times New Roman" w:hAnsi="Times New Roman" w:cs="Times New Roman"/>
          <w:sz w:val="24"/>
          <w:szCs w:val="24"/>
        </w:rPr>
        <w:t>).</w:t>
      </w:r>
    </w:p>
    <w:p w:rsidR="007C43C0" w:rsidRDefault="002A2AF2" w:rsidP="007C43C0">
      <w:pPr>
        <w:numPr>
          <w:ilvl w:val="0"/>
          <w:numId w:val="19"/>
        </w:numPr>
        <w:rPr>
          <w:rFonts w:ascii="Times New Roman" w:hAnsi="Times New Roman" w:cs="Times New Roman"/>
          <w:sz w:val="24"/>
          <w:szCs w:val="24"/>
        </w:rPr>
      </w:pPr>
      <w:r w:rsidRPr="002A2AF2">
        <w:rPr>
          <w:rFonts w:ascii="Times New Roman" w:hAnsi="Times New Roman" w:cs="Times New Roman"/>
          <w:sz w:val="24"/>
          <w:szCs w:val="24"/>
        </w:rPr>
        <w:t xml:space="preserve">Within group analyses </w:t>
      </w:r>
      <w:r>
        <w:rPr>
          <w:rFonts w:ascii="Times New Roman" w:hAnsi="Times New Roman" w:cs="Times New Roman"/>
          <w:sz w:val="24"/>
          <w:szCs w:val="24"/>
        </w:rPr>
        <w:t xml:space="preserve">for the weight test </w:t>
      </w:r>
      <w:r w:rsidRPr="002A2AF2">
        <w:rPr>
          <w:rFonts w:ascii="Times New Roman" w:hAnsi="Times New Roman" w:cs="Times New Roman"/>
          <w:sz w:val="24"/>
          <w:szCs w:val="24"/>
        </w:rPr>
        <w:t>showed that</w:t>
      </w:r>
      <w:r>
        <w:rPr>
          <w:rFonts w:ascii="Times New Roman" w:hAnsi="Times New Roman" w:cs="Times New Roman"/>
          <w:sz w:val="24"/>
          <w:szCs w:val="24"/>
        </w:rPr>
        <w:t xml:space="preserve"> </w:t>
      </w:r>
      <w:r w:rsidR="007C43C0">
        <w:rPr>
          <w:rFonts w:ascii="Times New Roman" w:hAnsi="Times New Roman" w:cs="Times New Roman"/>
          <w:sz w:val="24"/>
          <w:szCs w:val="24"/>
        </w:rPr>
        <w:t>i</w:t>
      </w:r>
      <w:r w:rsidR="007C43C0" w:rsidRPr="007C43C0">
        <w:rPr>
          <w:rFonts w:ascii="Times New Roman" w:hAnsi="Times New Roman" w:cs="Times New Roman"/>
          <w:sz w:val="24"/>
          <w:szCs w:val="24"/>
        </w:rPr>
        <w:t>n the MM group the mean amount of</w:t>
      </w:r>
      <w:r w:rsidR="007C43C0">
        <w:rPr>
          <w:rFonts w:ascii="Times New Roman" w:hAnsi="Times New Roman" w:cs="Times New Roman"/>
          <w:sz w:val="24"/>
          <w:szCs w:val="24"/>
        </w:rPr>
        <w:t xml:space="preserve"> </w:t>
      </w:r>
      <w:r w:rsidR="007C43C0" w:rsidRPr="007C43C0">
        <w:rPr>
          <w:rFonts w:ascii="Times New Roman" w:hAnsi="Times New Roman" w:cs="Times New Roman"/>
          <w:sz w:val="24"/>
          <w:szCs w:val="24"/>
        </w:rPr>
        <w:t>weight that could be lifted increased</w:t>
      </w:r>
      <w:r w:rsidR="007C43C0">
        <w:rPr>
          <w:rFonts w:ascii="Times New Roman" w:hAnsi="Times New Roman" w:cs="Times New Roman"/>
          <w:sz w:val="24"/>
          <w:szCs w:val="24"/>
        </w:rPr>
        <w:t xml:space="preserve"> </w:t>
      </w:r>
      <w:r w:rsidR="007C43C0" w:rsidRPr="007C43C0">
        <w:rPr>
          <w:rFonts w:ascii="Times New Roman" w:hAnsi="Times New Roman" w:cs="Times New Roman"/>
          <w:sz w:val="24"/>
          <w:szCs w:val="24"/>
        </w:rPr>
        <w:t>from 0.35 kg to 1.45 kg at the first week</w:t>
      </w:r>
      <w:r w:rsidR="007C43C0">
        <w:rPr>
          <w:rFonts w:ascii="Times New Roman" w:hAnsi="Times New Roman" w:cs="Times New Roman"/>
          <w:sz w:val="24"/>
          <w:szCs w:val="24"/>
        </w:rPr>
        <w:t xml:space="preserve"> </w:t>
      </w:r>
    </w:p>
    <w:p w:rsidR="002A2AF2" w:rsidRDefault="007C43C0" w:rsidP="007C43C0">
      <w:pPr>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&lt; </w:t>
      </w:r>
      <w:r w:rsidRPr="007C43C0">
        <w:rPr>
          <w:rFonts w:ascii="Times New Roman" w:hAnsi="Times New Roman" w:cs="Times New Roman"/>
          <w:sz w:val="24"/>
          <w:szCs w:val="24"/>
        </w:rPr>
        <w:t>0.05), to 3.91 kg at the third week</w:t>
      </w:r>
      <w:r>
        <w:rPr>
          <w:rFonts w:ascii="Times New Roman" w:hAnsi="Times New Roman" w:cs="Times New Roman"/>
          <w:sz w:val="24"/>
          <w:szCs w:val="24"/>
        </w:rPr>
        <w:t xml:space="preserve"> </w:t>
      </w:r>
      <w:r w:rsidRPr="007C43C0">
        <w:rPr>
          <w:rFonts w:ascii="Times New Roman" w:hAnsi="Times New Roman" w:cs="Times New Roman"/>
          <w:sz w:val="24"/>
          <w:szCs w:val="24"/>
        </w:rPr>
        <w:t>(p &lt; 0.01)</w:t>
      </w:r>
      <w:r>
        <w:rPr>
          <w:rFonts w:ascii="Times New Roman" w:hAnsi="Times New Roman" w:cs="Times New Roman"/>
          <w:sz w:val="24"/>
          <w:szCs w:val="24"/>
        </w:rPr>
        <w:t>,</w:t>
      </w:r>
      <w:r w:rsidRPr="007C43C0">
        <w:rPr>
          <w:rFonts w:ascii="Times New Roman" w:hAnsi="Times New Roman" w:cs="Times New Roman"/>
          <w:sz w:val="24"/>
          <w:szCs w:val="24"/>
        </w:rPr>
        <w:t xml:space="preserve"> and to 4.39 kg at the end of the</w:t>
      </w:r>
      <w:r>
        <w:rPr>
          <w:rFonts w:ascii="Times New Roman" w:hAnsi="Times New Roman" w:cs="Times New Roman"/>
          <w:sz w:val="24"/>
          <w:szCs w:val="24"/>
        </w:rPr>
        <w:t xml:space="preserve"> </w:t>
      </w:r>
      <w:r w:rsidRPr="007C43C0">
        <w:rPr>
          <w:rFonts w:ascii="Times New Roman" w:hAnsi="Times New Roman" w:cs="Times New Roman"/>
          <w:sz w:val="24"/>
          <w:szCs w:val="24"/>
        </w:rPr>
        <w:t>study period (p &lt; 0.01). The ultrasound</w:t>
      </w:r>
      <w:r>
        <w:rPr>
          <w:rFonts w:ascii="Times New Roman" w:hAnsi="Times New Roman" w:cs="Times New Roman"/>
          <w:sz w:val="24"/>
          <w:szCs w:val="24"/>
        </w:rPr>
        <w:t xml:space="preserve"> </w:t>
      </w:r>
      <w:r w:rsidRPr="007C43C0">
        <w:rPr>
          <w:rFonts w:ascii="Times New Roman" w:hAnsi="Times New Roman" w:cs="Times New Roman"/>
          <w:sz w:val="24"/>
          <w:szCs w:val="24"/>
        </w:rPr>
        <w:t>therapy group started showing significant</w:t>
      </w:r>
      <w:r>
        <w:rPr>
          <w:rFonts w:ascii="Times New Roman" w:hAnsi="Times New Roman" w:cs="Times New Roman"/>
          <w:sz w:val="24"/>
          <w:szCs w:val="24"/>
        </w:rPr>
        <w:t xml:space="preserve"> </w:t>
      </w:r>
      <w:r w:rsidRPr="007C43C0">
        <w:rPr>
          <w:rFonts w:ascii="Times New Roman" w:hAnsi="Times New Roman" w:cs="Times New Roman"/>
          <w:sz w:val="24"/>
          <w:szCs w:val="24"/>
        </w:rPr>
        <w:t>improvement from the second week</w:t>
      </w:r>
      <w:r>
        <w:rPr>
          <w:rFonts w:ascii="Times New Roman" w:hAnsi="Times New Roman" w:cs="Times New Roman"/>
          <w:sz w:val="24"/>
          <w:szCs w:val="24"/>
        </w:rPr>
        <w:t xml:space="preserve"> </w:t>
      </w:r>
      <w:r w:rsidRPr="007C43C0">
        <w:rPr>
          <w:rFonts w:ascii="Times New Roman" w:hAnsi="Times New Roman" w:cs="Times New Roman"/>
          <w:sz w:val="24"/>
          <w:szCs w:val="24"/>
        </w:rPr>
        <w:t xml:space="preserve">onwards (p &lt; 0.05). </w:t>
      </w:r>
      <w:r>
        <w:rPr>
          <w:rFonts w:ascii="Times New Roman" w:hAnsi="Times New Roman" w:cs="Times New Roman"/>
          <w:sz w:val="24"/>
          <w:szCs w:val="24"/>
        </w:rPr>
        <w:t xml:space="preserve"> </w:t>
      </w:r>
      <w:r w:rsidRPr="007C43C0">
        <w:rPr>
          <w:rFonts w:ascii="Times New Roman" w:hAnsi="Times New Roman" w:cs="Times New Roman"/>
          <w:sz w:val="24"/>
          <w:szCs w:val="24"/>
        </w:rPr>
        <w:t xml:space="preserve">Between-group analysis indicated that </w:t>
      </w:r>
      <w:r>
        <w:rPr>
          <w:rFonts w:ascii="Times New Roman" w:hAnsi="Times New Roman" w:cs="Times New Roman"/>
          <w:sz w:val="24"/>
          <w:szCs w:val="24"/>
        </w:rPr>
        <w:t>t</w:t>
      </w:r>
      <w:r w:rsidRPr="007C43C0">
        <w:rPr>
          <w:rFonts w:ascii="Times New Roman" w:hAnsi="Times New Roman" w:cs="Times New Roman"/>
          <w:sz w:val="24"/>
          <w:szCs w:val="24"/>
        </w:rPr>
        <w:t>he MM group was</w:t>
      </w:r>
      <w:r>
        <w:rPr>
          <w:rFonts w:ascii="Times New Roman" w:hAnsi="Times New Roman" w:cs="Times New Roman"/>
          <w:sz w:val="24"/>
          <w:szCs w:val="24"/>
        </w:rPr>
        <w:t xml:space="preserve"> </w:t>
      </w:r>
      <w:r w:rsidRPr="007C43C0">
        <w:rPr>
          <w:rFonts w:ascii="Times New Roman" w:hAnsi="Times New Roman" w:cs="Times New Roman"/>
          <w:sz w:val="24"/>
          <w:szCs w:val="24"/>
        </w:rPr>
        <w:t xml:space="preserve">able to lift </w:t>
      </w:r>
      <w:r>
        <w:rPr>
          <w:rFonts w:ascii="Times New Roman" w:hAnsi="Times New Roman" w:cs="Times New Roman"/>
          <w:sz w:val="24"/>
          <w:szCs w:val="24"/>
        </w:rPr>
        <w:t xml:space="preserve">significantly </w:t>
      </w:r>
      <w:r w:rsidRPr="007C43C0">
        <w:rPr>
          <w:rFonts w:ascii="Times New Roman" w:hAnsi="Times New Roman" w:cs="Times New Roman"/>
          <w:sz w:val="24"/>
          <w:szCs w:val="24"/>
        </w:rPr>
        <w:t>heavier weights than the</w:t>
      </w:r>
      <w:r>
        <w:rPr>
          <w:rFonts w:ascii="Times New Roman" w:hAnsi="Times New Roman" w:cs="Times New Roman"/>
          <w:sz w:val="24"/>
          <w:szCs w:val="24"/>
        </w:rPr>
        <w:t xml:space="preserve"> </w:t>
      </w:r>
      <w:r w:rsidRPr="007C43C0">
        <w:rPr>
          <w:rFonts w:ascii="Times New Roman" w:hAnsi="Times New Roman" w:cs="Times New Roman"/>
          <w:sz w:val="24"/>
          <w:szCs w:val="24"/>
        </w:rPr>
        <w:t xml:space="preserve">ultrasound therapy </w:t>
      </w:r>
      <w:r>
        <w:rPr>
          <w:rFonts w:ascii="Times New Roman" w:hAnsi="Times New Roman" w:cs="Times New Roman"/>
          <w:sz w:val="24"/>
          <w:szCs w:val="24"/>
        </w:rPr>
        <w:t xml:space="preserve">group </w:t>
      </w:r>
      <w:r w:rsidRPr="007C43C0">
        <w:rPr>
          <w:rFonts w:ascii="Times New Roman" w:hAnsi="Times New Roman" w:cs="Times New Roman"/>
          <w:sz w:val="24"/>
          <w:szCs w:val="24"/>
        </w:rPr>
        <w:t>(p &lt; 0.01) from the second week onwards.</w:t>
      </w:r>
      <w:r>
        <w:rPr>
          <w:rFonts w:ascii="Times New Roman" w:hAnsi="Times New Roman" w:cs="Times New Roman"/>
          <w:sz w:val="24"/>
          <w:szCs w:val="24"/>
        </w:rPr>
        <w:t xml:space="preserve"> </w:t>
      </w:r>
    </w:p>
    <w:p w:rsidR="00B52681" w:rsidRDefault="007C43C0" w:rsidP="007C43C0">
      <w:pPr>
        <w:pStyle w:val="ListParagraph"/>
        <w:numPr>
          <w:ilvl w:val="0"/>
          <w:numId w:val="19"/>
        </w:numPr>
        <w:rPr>
          <w:rFonts w:ascii="Times New Roman" w:hAnsi="Times New Roman" w:cs="Times New Roman"/>
          <w:sz w:val="24"/>
          <w:szCs w:val="24"/>
        </w:rPr>
      </w:pPr>
      <w:r w:rsidRPr="00B52681">
        <w:rPr>
          <w:rFonts w:ascii="Times New Roman" w:hAnsi="Times New Roman" w:cs="Times New Roman"/>
          <w:sz w:val="24"/>
          <w:szCs w:val="24"/>
        </w:rPr>
        <w:t xml:space="preserve">Within group analyses for grip strength showed that in the MM group, grip strength increased from 22.74 kg to 26 kg in the first week (p &lt; 0.05), to 30.52 kg in the third week (p &lt; 0.01), and finally to 31.57 kg (p &lt; 0.01) at week 12. The ultrasound therapy group showed </w:t>
      </w:r>
      <w:r w:rsidR="00B52681" w:rsidRPr="00B52681">
        <w:rPr>
          <w:rFonts w:ascii="Times New Roman" w:hAnsi="Times New Roman" w:cs="Times New Roman"/>
          <w:sz w:val="24"/>
          <w:szCs w:val="24"/>
        </w:rPr>
        <w:t xml:space="preserve">significant </w:t>
      </w:r>
      <w:r w:rsidRPr="00B52681">
        <w:rPr>
          <w:rFonts w:ascii="Times New Roman" w:hAnsi="Times New Roman" w:cs="Times New Roman"/>
          <w:sz w:val="24"/>
          <w:szCs w:val="24"/>
        </w:rPr>
        <w:t xml:space="preserve">improvement </w:t>
      </w:r>
      <w:r w:rsidR="00B52681">
        <w:rPr>
          <w:rFonts w:ascii="Times New Roman" w:hAnsi="Times New Roman" w:cs="Times New Roman"/>
          <w:sz w:val="24"/>
          <w:szCs w:val="24"/>
        </w:rPr>
        <w:t xml:space="preserve">in grip strength </w:t>
      </w:r>
      <w:r w:rsidR="00B52681" w:rsidRPr="00B52681">
        <w:rPr>
          <w:rFonts w:ascii="Times New Roman" w:hAnsi="Times New Roman" w:cs="Times New Roman"/>
          <w:sz w:val="24"/>
          <w:szCs w:val="24"/>
        </w:rPr>
        <w:t xml:space="preserve">only </w:t>
      </w:r>
      <w:r w:rsidRPr="00B52681">
        <w:rPr>
          <w:rFonts w:ascii="Times New Roman" w:hAnsi="Times New Roman" w:cs="Times New Roman"/>
          <w:sz w:val="24"/>
          <w:szCs w:val="24"/>
        </w:rPr>
        <w:t xml:space="preserve">from the second week </w:t>
      </w:r>
    </w:p>
    <w:p w:rsidR="007C43C0" w:rsidRDefault="007C43C0" w:rsidP="00B52681">
      <w:pPr>
        <w:pStyle w:val="ListParagraph"/>
        <w:rPr>
          <w:rFonts w:ascii="Times New Roman" w:hAnsi="Times New Roman" w:cs="Times New Roman"/>
          <w:sz w:val="24"/>
          <w:szCs w:val="24"/>
        </w:rPr>
      </w:pPr>
      <w:r w:rsidRPr="00B52681">
        <w:rPr>
          <w:rFonts w:ascii="Times New Roman" w:hAnsi="Times New Roman" w:cs="Times New Roman"/>
          <w:sz w:val="24"/>
          <w:szCs w:val="24"/>
        </w:rPr>
        <w:lastRenderedPageBreak/>
        <w:t>(</w:t>
      </w:r>
      <w:proofErr w:type="gramStart"/>
      <w:r w:rsidRPr="00B52681">
        <w:rPr>
          <w:rFonts w:ascii="Times New Roman" w:hAnsi="Times New Roman" w:cs="Times New Roman"/>
          <w:sz w:val="24"/>
          <w:szCs w:val="24"/>
        </w:rPr>
        <w:t>p</w:t>
      </w:r>
      <w:proofErr w:type="gramEnd"/>
      <w:r w:rsidRPr="00B52681">
        <w:rPr>
          <w:rFonts w:ascii="Times New Roman" w:hAnsi="Times New Roman" w:cs="Times New Roman"/>
          <w:sz w:val="24"/>
          <w:szCs w:val="24"/>
        </w:rPr>
        <w:t xml:space="preserve"> &lt; 0.05). </w:t>
      </w:r>
      <w:r w:rsidR="00B52681" w:rsidRPr="00B52681">
        <w:rPr>
          <w:rFonts w:ascii="Times New Roman" w:hAnsi="Times New Roman" w:cs="Times New Roman"/>
          <w:sz w:val="24"/>
          <w:szCs w:val="24"/>
        </w:rPr>
        <w:t xml:space="preserve">Between-group analysis indicated that </w:t>
      </w:r>
      <w:r w:rsidR="00B52681">
        <w:rPr>
          <w:rFonts w:ascii="Times New Roman" w:hAnsi="Times New Roman" w:cs="Times New Roman"/>
          <w:sz w:val="24"/>
          <w:szCs w:val="24"/>
        </w:rPr>
        <w:t xml:space="preserve">grip strength for </w:t>
      </w:r>
      <w:r w:rsidR="00B52681" w:rsidRPr="00B52681">
        <w:rPr>
          <w:rFonts w:ascii="Times New Roman" w:hAnsi="Times New Roman" w:cs="Times New Roman"/>
          <w:sz w:val="24"/>
          <w:szCs w:val="24"/>
        </w:rPr>
        <w:t xml:space="preserve">the </w:t>
      </w:r>
      <w:r w:rsidRPr="00B52681">
        <w:rPr>
          <w:rFonts w:ascii="Times New Roman" w:hAnsi="Times New Roman" w:cs="Times New Roman"/>
          <w:sz w:val="24"/>
          <w:szCs w:val="24"/>
        </w:rPr>
        <w:t xml:space="preserve">MM group was </w:t>
      </w:r>
      <w:r w:rsidR="00B52681" w:rsidRPr="00B52681">
        <w:rPr>
          <w:rFonts w:ascii="Times New Roman" w:hAnsi="Times New Roman" w:cs="Times New Roman"/>
          <w:sz w:val="24"/>
          <w:szCs w:val="24"/>
        </w:rPr>
        <w:t xml:space="preserve">not </w:t>
      </w:r>
      <w:r w:rsidRPr="00B52681">
        <w:rPr>
          <w:rFonts w:ascii="Times New Roman" w:hAnsi="Times New Roman" w:cs="Times New Roman"/>
          <w:sz w:val="24"/>
          <w:szCs w:val="24"/>
        </w:rPr>
        <w:t xml:space="preserve">significantly different from </w:t>
      </w:r>
      <w:r w:rsidR="00B52681">
        <w:rPr>
          <w:rFonts w:ascii="Times New Roman" w:hAnsi="Times New Roman" w:cs="Times New Roman"/>
          <w:sz w:val="24"/>
          <w:szCs w:val="24"/>
        </w:rPr>
        <w:t xml:space="preserve">the </w:t>
      </w:r>
      <w:r w:rsidR="00B52681" w:rsidRPr="00B52681">
        <w:rPr>
          <w:rFonts w:ascii="Times New Roman" w:hAnsi="Times New Roman" w:cs="Times New Roman"/>
          <w:sz w:val="24"/>
          <w:szCs w:val="24"/>
        </w:rPr>
        <w:t xml:space="preserve">ultrasound therapy group </w:t>
      </w:r>
      <w:r w:rsidR="00B52681">
        <w:rPr>
          <w:rFonts w:ascii="Times New Roman" w:hAnsi="Times New Roman" w:cs="Times New Roman"/>
          <w:sz w:val="24"/>
          <w:szCs w:val="24"/>
        </w:rPr>
        <w:t xml:space="preserve">from </w:t>
      </w:r>
      <w:r w:rsidRPr="00B52681">
        <w:rPr>
          <w:rFonts w:ascii="Times New Roman" w:hAnsi="Times New Roman" w:cs="Times New Roman"/>
          <w:sz w:val="24"/>
          <w:szCs w:val="24"/>
        </w:rPr>
        <w:t xml:space="preserve">the third </w:t>
      </w:r>
      <w:r w:rsidR="00B52681">
        <w:rPr>
          <w:rFonts w:ascii="Times New Roman" w:hAnsi="Times New Roman" w:cs="Times New Roman"/>
          <w:sz w:val="24"/>
          <w:szCs w:val="24"/>
        </w:rPr>
        <w:t>week.</w:t>
      </w:r>
    </w:p>
    <w:p w:rsidR="00B52681" w:rsidRPr="00F06C82" w:rsidRDefault="00B52681" w:rsidP="00F06C82">
      <w:pPr>
        <w:numPr>
          <w:ilvl w:val="0"/>
          <w:numId w:val="19"/>
        </w:numPr>
        <w:rPr>
          <w:rFonts w:ascii="Times New Roman" w:hAnsi="Times New Roman" w:cs="Times New Roman"/>
          <w:sz w:val="24"/>
          <w:szCs w:val="24"/>
        </w:rPr>
      </w:pPr>
      <w:r w:rsidRPr="00F06C82">
        <w:rPr>
          <w:rFonts w:ascii="Times New Roman" w:hAnsi="Times New Roman" w:cs="Times New Roman"/>
          <w:sz w:val="24"/>
          <w:szCs w:val="24"/>
        </w:rPr>
        <w:t>Within group analyses showed that the patient assessment test score improved for the MM group at 12 weeks (p &lt; 0.05). For the US group, the improvement remained significant for 3 weeks following therapy (p &lt; 0.05), but was not statistically significant at 12 weeks. Between-group analysis indicated that the MM group had significantly better patient assessment test scores at 12 weeks compared to the US group (p&lt;0.05).</w:t>
      </w:r>
      <w:r w:rsidR="00F06C82" w:rsidRPr="00F06C82">
        <w:rPr>
          <w:rFonts w:ascii="Times New Roman" w:hAnsi="Times New Roman" w:cs="Times New Roman"/>
          <w:sz w:val="24"/>
          <w:szCs w:val="24"/>
        </w:rPr>
        <w:t xml:space="preserve"> </w:t>
      </w:r>
      <w:r w:rsidR="00F06C82">
        <w:rPr>
          <w:rFonts w:ascii="Times New Roman" w:hAnsi="Times New Roman" w:cs="Times New Roman"/>
          <w:sz w:val="24"/>
          <w:szCs w:val="24"/>
        </w:rPr>
        <w:t xml:space="preserve">Most </w:t>
      </w:r>
      <w:r w:rsidR="00F06C82" w:rsidRPr="00F06C82">
        <w:rPr>
          <w:rFonts w:ascii="Times New Roman" w:hAnsi="Times New Roman" w:cs="Times New Roman"/>
          <w:sz w:val="24"/>
          <w:szCs w:val="24"/>
        </w:rPr>
        <w:t>patients in the MM group showed</w:t>
      </w:r>
      <w:r w:rsidR="00F06C82">
        <w:rPr>
          <w:rFonts w:ascii="Times New Roman" w:hAnsi="Times New Roman" w:cs="Times New Roman"/>
          <w:sz w:val="24"/>
          <w:szCs w:val="24"/>
        </w:rPr>
        <w:t xml:space="preserve"> </w:t>
      </w:r>
      <w:r w:rsidR="00F06C82" w:rsidRPr="00F06C82">
        <w:rPr>
          <w:rFonts w:ascii="Times New Roman" w:hAnsi="Times New Roman" w:cs="Times New Roman"/>
          <w:sz w:val="24"/>
          <w:szCs w:val="24"/>
        </w:rPr>
        <w:t>complete recovery. There were five</w:t>
      </w:r>
      <w:r w:rsidR="00F06C82">
        <w:rPr>
          <w:rFonts w:ascii="Times New Roman" w:hAnsi="Times New Roman" w:cs="Times New Roman"/>
          <w:sz w:val="24"/>
          <w:szCs w:val="24"/>
        </w:rPr>
        <w:t xml:space="preserve"> </w:t>
      </w:r>
      <w:r w:rsidR="00F06C82" w:rsidRPr="00F06C82">
        <w:rPr>
          <w:rFonts w:ascii="Times New Roman" w:hAnsi="Times New Roman" w:cs="Times New Roman"/>
          <w:sz w:val="24"/>
          <w:szCs w:val="24"/>
        </w:rPr>
        <w:t>recurrences in the ultrasound therapy</w:t>
      </w:r>
      <w:r w:rsidR="00F06C82">
        <w:rPr>
          <w:rFonts w:ascii="Times New Roman" w:hAnsi="Times New Roman" w:cs="Times New Roman"/>
          <w:sz w:val="24"/>
          <w:szCs w:val="24"/>
        </w:rPr>
        <w:t xml:space="preserve"> </w:t>
      </w:r>
      <w:r w:rsidR="00F06C82" w:rsidRPr="00F06C82">
        <w:rPr>
          <w:rFonts w:ascii="Times New Roman" w:hAnsi="Times New Roman" w:cs="Times New Roman"/>
          <w:sz w:val="24"/>
          <w:szCs w:val="24"/>
        </w:rPr>
        <w:t>group.</w:t>
      </w:r>
    </w:p>
    <w:p w:rsidR="00B52681" w:rsidRDefault="00B52681" w:rsidP="00B52681">
      <w:pPr>
        <w:numPr>
          <w:ilvl w:val="0"/>
          <w:numId w:val="19"/>
        </w:numPr>
        <w:rPr>
          <w:rFonts w:ascii="Times New Roman" w:hAnsi="Times New Roman" w:cs="Times New Roman"/>
          <w:sz w:val="24"/>
          <w:szCs w:val="24"/>
        </w:rPr>
      </w:pPr>
      <w:r w:rsidRPr="00CB3F9F">
        <w:rPr>
          <w:rFonts w:ascii="Times New Roman" w:hAnsi="Times New Roman" w:cs="Times New Roman"/>
          <w:sz w:val="24"/>
          <w:szCs w:val="24"/>
        </w:rPr>
        <w:t>Compliance</w:t>
      </w:r>
      <w:r>
        <w:rPr>
          <w:rFonts w:ascii="Times New Roman" w:hAnsi="Times New Roman" w:cs="Times New Roman"/>
          <w:sz w:val="24"/>
          <w:szCs w:val="24"/>
        </w:rPr>
        <w:t xml:space="preserve"> </w:t>
      </w:r>
      <w:r w:rsidRPr="00CB3F9F">
        <w:rPr>
          <w:rFonts w:ascii="Times New Roman" w:hAnsi="Times New Roman" w:cs="Times New Roman"/>
          <w:sz w:val="24"/>
          <w:szCs w:val="24"/>
        </w:rPr>
        <w:t xml:space="preserve">with the exercise therapy was </w:t>
      </w:r>
      <w:r>
        <w:rPr>
          <w:rFonts w:ascii="Times New Roman" w:hAnsi="Times New Roman" w:cs="Times New Roman"/>
          <w:sz w:val="24"/>
          <w:szCs w:val="24"/>
        </w:rPr>
        <w:t xml:space="preserve">reported as </w:t>
      </w:r>
      <w:r w:rsidRPr="00CB3F9F">
        <w:rPr>
          <w:rFonts w:ascii="Times New Roman" w:hAnsi="Times New Roman" w:cs="Times New Roman"/>
          <w:sz w:val="24"/>
          <w:szCs w:val="24"/>
        </w:rPr>
        <w:t>good.</w:t>
      </w:r>
    </w:p>
    <w:p w:rsidR="00DE5935" w:rsidRPr="00384424" w:rsidRDefault="00DE5935" w:rsidP="00384424">
      <w:pPr>
        <w:rPr>
          <w:rFonts w:ascii="Times New Roman" w:hAnsi="Times New Roman" w:cs="Times New Roman"/>
          <w:sz w:val="24"/>
          <w:szCs w:val="24"/>
        </w:rPr>
      </w:pPr>
    </w:p>
    <w:p w:rsidR="00F06C82" w:rsidRDefault="00DE5935" w:rsidP="00DE5935">
      <w:pPr>
        <w:rPr>
          <w:rFonts w:ascii="Times New Roman" w:hAnsi="Times New Roman" w:cs="Times New Roman"/>
          <w:b/>
          <w:sz w:val="24"/>
          <w:szCs w:val="24"/>
        </w:rPr>
      </w:pPr>
      <w:r w:rsidRPr="00B52681">
        <w:rPr>
          <w:rFonts w:ascii="Times New Roman" w:hAnsi="Times New Roman" w:cs="Times New Roman"/>
          <w:b/>
          <w:sz w:val="24"/>
          <w:szCs w:val="24"/>
        </w:rPr>
        <w:t>Authors’ conclusions:</w:t>
      </w:r>
    </w:p>
    <w:p w:rsidR="00263085" w:rsidRPr="00F06C82" w:rsidRDefault="00F06C82" w:rsidP="00F06C82">
      <w:pPr>
        <w:pStyle w:val="ListParagraph"/>
        <w:numPr>
          <w:ilvl w:val="0"/>
          <w:numId w:val="24"/>
        </w:numPr>
        <w:rPr>
          <w:rFonts w:ascii="Times New Roman" w:hAnsi="Times New Roman" w:cs="Times New Roman"/>
          <w:sz w:val="24"/>
          <w:szCs w:val="24"/>
        </w:rPr>
      </w:pPr>
      <w:r w:rsidRPr="00F06C82">
        <w:rPr>
          <w:rFonts w:ascii="Times New Roman" w:hAnsi="Times New Roman" w:cs="Times New Roman"/>
          <w:sz w:val="24"/>
          <w:szCs w:val="24"/>
        </w:rPr>
        <w:t>The results of this study suggest that</w:t>
      </w:r>
      <w:r>
        <w:rPr>
          <w:rFonts w:ascii="Times New Roman" w:hAnsi="Times New Roman" w:cs="Times New Roman"/>
          <w:sz w:val="24"/>
          <w:szCs w:val="24"/>
        </w:rPr>
        <w:t xml:space="preserve"> the addition of Mulligan mobiliz</w:t>
      </w:r>
      <w:r w:rsidRPr="00F06C82">
        <w:rPr>
          <w:rFonts w:ascii="Times New Roman" w:hAnsi="Times New Roman" w:cs="Times New Roman"/>
          <w:sz w:val="24"/>
          <w:szCs w:val="24"/>
        </w:rPr>
        <w:t>ation to a</w:t>
      </w:r>
      <w:r>
        <w:rPr>
          <w:rFonts w:ascii="Times New Roman" w:hAnsi="Times New Roman" w:cs="Times New Roman"/>
          <w:sz w:val="24"/>
          <w:szCs w:val="24"/>
        </w:rPr>
        <w:t xml:space="preserve"> </w:t>
      </w:r>
      <w:r w:rsidRPr="00F06C82">
        <w:rPr>
          <w:rFonts w:ascii="Times New Roman" w:hAnsi="Times New Roman" w:cs="Times New Roman"/>
          <w:sz w:val="24"/>
          <w:szCs w:val="24"/>
        </w:rPr>
        <w:t>regimen comprising ultrasound therapy</w:t>
      </w:r>
      <w:r>
        <w:rPr>
          <w:rFonts w:ascii="Times New Roman" w:hAnsi="Times New Roman" w:cs="Times New Roman"/>
          <w:sz w:val="24"/>
          <w:szCs w:val="24"/>
        </w:rPr>
        <w:t xml:space="preserve"> </w:t>
      </w:r>
      <w:r w:rsidRPr="00F06C82">
        <w:rPr>
          <w:rFonts w:ascii="Times New Roman" w:hAnsi="Times New Roman" w:cs="Times New Roman"/>
          <w:sz w:val="24"/>
          <w:szCs w:val="24"/>
        </w:rPr>
        <w:t xml:space="preserve">and progressive exercises </w:t>
      </w:r>
      <w:r>
        <w:rPr>
          <w:rFonts w:ascii="Times New Roman" w:hAnsi="Times New Roman" w:cs="Times New Roman"/>
          <w:sz w:val="24"/>
          <w:szCs w:val="24"/>
        </w:rPr>
        <w:t>brings about increased and faster recovery in</w:t>
      </w:r>
      <w:r w:rsidRPr="00F06C82">
        <w:rPr>
          <w:rFonts w:ascii="Times New Roman" w:hAnsi="Times New Roman" w:cs="Times New Roman"/>
          <w:sz w:val="24"/>
          <w:szCs w:val="24"/>
        </w:rPr>
        <w:t xml:space="preserve"> patients with tennis elbow.</w:t>
      </w:r>
    </w:p>
    <w:p w:rsidR="00696147" w:rsidRDefault="00F06C82" w:rsidP="00F06C82">
      <w:pPr>
        <w:pStyle w:val="ListParagraph"/>
        <w:numPr>
          <w:ilvl w:val="0"/>
          <w:numId w:val="23"/>
        </w:numPr>
        <w:rPr>
          <w:rFonts w:ascii="Times New Roman" w:hAnsi="Times New Roman" w:cs="Times New Roman"/>
          <w:sz w:val="24"/>
          <w:szCs w:val="24"/>
        </w:rPr>
      </w:pPr>
      <w:r w:rsidRPr="00F06C82">
        <w:rPr>
          <w:rFonts w:ascii="Times New Roman" w:hAnsi="Times New Roman" w:cs="Times New Roman"/>
          <w:sz w:val="24"/>
          <w:szCs w:val="24"/>
        </w:rPr>
        <w:t>The MM group showed significantly</w:t>
      </w:r>
      <w:r>
        <w:rPr>
          <w:rFonts w:ascii="Times New Roman" w:hAnsi="Times New Roman" w:cs="Times New Roman"/>
          <w:sz w:val="24"/>
          <w:szCs w:val="24"/>
        </w:rPr>
        <w:t xml:space="preserve"> </w:t>
      </w:r>
      <w:r w:rsidRPr="00F06C82">
        <w:rPr>
          <w:rFonts w:ascii="Times New Roman" w:hAnsi="Times New Roman" w:cs="Times New Roman"/>
          <w:sz w:val="24"/>
          <w:szCs w:val="24"/>
        </w:rPr>
        <w:t>better short- and</w:t>
      </w:r>
      <w:r>
        <w:rPr>
          <w:rFonts w:ascii="Times New Roman" w:hAnsi="Times New Roman" w:cs="Times New Roman"/>
          <w:sz w:val="24"/>
          <w:szCs w:val="24"/>
        </w:rPr>
        <w:t xml:space="preserve"> </w:t>
      </w:r>
      <w:r w:rsidRPr="00F06C82">
        <w:rPr>
          <w:rFonts w:ascii="Times New Roman" w:hAnsi="Times New Roman" w:cs="Times New Roman"/>
          <w:sz w:val="24"/>
          <w:szCs w:val="24"/>
        </w:rPr>
        <w:t>medium-term outcomes than the ultrasound</w:t>
      </w:r>
      <w:r>
        <w:rPr>
          <w:rFonts w:ascii="Times New Roman" w:hAnsi="Times New Roman" w:cs="Times New Roman"/>
          <w:sz w:val="24"/>
          <w:szCs w:val="24"/>
        </w:rPr>
        <w:t xml:space="preserve"> group</w:t>
      </w:r>
      <w:r w:rsidRPr="00F06C82">
        <w:rPr>
          <w:rFonts w:ascii="Times New Roman" w:hAnsi="Times New Roman" w:cs="Times New Roman"/>
          <w:sz w:val="24"/>
          <w:szCs w:val="24"/>
        </w:rPr>
        <w:t>. Treatment</w:t>
      </w:r>
      <w:r>
        <w:rPr>
          <w:rFonts w:ascii="Times New Roman" w:hAnsi="Times New Roman" w:cs="Times New Roman"/>
          <w:sz w:val="24"/>
          <w:szCs w:val="24"/>
        </w:rPr>
        <w:t xml:space="preserve"> with Mulligan mobiliz</w:t>
      </w:r>
      <w:r w:rsidRPr="00F06C82">
        <w:rPr>
          <w:rFonts w:ascii="Times New Roman" w:hAnsi="Times New Roman" w:cs="Times New Roman"/>
          <w:sz w:val="24"/>
          <w:szCs w:val="24"/>
        </w:rPr>
        <w:t>ation plus ultrasound</w:t>
      </w:r>
      <w:r>
        <w:rPr>
          <w:rFonts w:ascii="Times New Roman" w:hAnsi="Times New Roman" w:cs="Times New Roman"/>
          <w:sz w:val="24"/>
          <w:szCs w:val="24"/>
        </w:rPr>
        <w:t xml:space="preserve"> </w:t>
      </w:r>
      <w:r w:rsidRPr="00F06C82">
        <w:rPr>
          <w:rFonts w:ascii="Times New Roman" w:hAnsi="Times New Roman" w:cs="Times New Roman"/>
          <w:sz w:val="24"/>
          <w:szCs w:val="24"/>
        </w:rPr>
        <w:t>markedly reduced pain, improved</w:t>
      </w:r>
      <w:r>
        <w:rPr>
          <w:rFonts w:ascii="Times New Roman" w:hAnsi="Times New Roman" w:cs="Times New Roman"/>
          <w:sz w:val="24"/>
          <w:szCs w:val="24"/>
        </w:rPr>
        <w:t xml:space="preserve"> </w:t>
      </w:r>
      <w:r w:rsidRPr="00F06C82">
        <w:rPr>
          <w:rFonts w:ascii="Times New Roman" w:hAnsi="Times New Roman" w:cs="Times New Roman"/>
          <w:sz w:val="24"/>
          <w:szCs w:val="24"/>
        </w:rPr>
        <w:t>grip strength</w:t>
      </w:r>
      <w:r>
        <w:rPr>
          <w:rFonts w:ascii="Times New Roman" w:hAnsi="Times New Roman" w:cs="Times New Roman"/>
          <w:sz w:val="24"/>
          <w:szCs w:val="24"/>
        </w:rPr>
        <w:t>,</w:t>
      </w:r>
      <w:r w:rsidRPr="00F06C82">
        <w:rPr>
          <w:rFonts w:ascii="Times New Roman" w:hAnsi="Times New Roman" w:cs="Times New Roman"/>
          <w:sz w:val="24"/>
          <w:szCs w:val="24"/>
        </w:rPr>
        <w:t xml:space="preserve"> and the amount of weight</w:t>
      </w:r>
      <w:r>
        <w:rPr>
          <w:rFonts w:ascii="Times New Roman" w:hAnsi="Times New Roman" w:cs="Times New Roman"/>
          <w:sz w:val="24"/>
          <w:szCs w:val="24"/>
        </w:rPr>
        <w:t xml:space="preserve"> </w:t>
      </w:r>
      <w:r w:rsidRPr="00F06C82">
        <w:rPr>
          <w:rFonts w:ascii="Times New Roman" w:hAnsi="Times New Roman" w:cs="Times New Roman"/>
          <w:sz w:val="24"/>
          <w:szCs w:val="24"/>
        </w:rPr>
        <w:t>lifted.</w:t>
      </w:r>
    </w:p>
    <w:p w:rsidR="00F06C82" w:rsidRDefault="005E72E2" w:rsidP="005E72E2">
      <w:pPr>
        <w:pStyle w:val="ListParagraph"/>
        <w:numPr>
          <w:ilvl w:val="0"/>
          <w:numId w:val="23"/>
        </w:numPr>
        <w:rPr>
          <w:rFonts w:ascii="Times New Roman" w:hAnsi="Times New Roman" w:cs="Times New Roman"/>
          <w:sz w:val="24"/>
          <w:szCs w:val="24"/>
        </w:rPr>
      </w:pPr>
      <w:r w:rsidRPr="005E72E2">
        <w:rPr>
          <w:rFonts w:ascii="Times New Roman" w:hAnsi="Times New Roman" w:cs="Times New Roman"/>
          <w:sz w:val="24"/>
          <w:szCs w:val="24"/>
        </w:rPr>
        <w:t>In the present study</w:t>
      </w:r>
      <w:r>
        <w:rPr>
          <w:rFonts w:ascii="Times New Roman" w:hAnsi="Times New Roman" w:cs="Times New Roman"/>
          <w:sz w:val="24"/>
          <w:szCs w:val="24"/>
        </w:rPr>
        <w:t>,</w:t>
      </w:r>
      <w:r w:rsidRPr="005E72E2">
        <w:rPr>
          <w:rFonts w:ascii="Times New Roman" w:hAnsi="Times New Roman" w:cs="Times New Roman"/>
          <w:sz w:val="24"/>
          <w:szCs w:val="24"/>
        </w:rPr>
        <w:t xml:space="preserve"> although the</w:t>
      </w:r>
      <w:r>
        <w:rPr>
          <w:rFonts w:ascii="Times New Roman" w:hAnsi="Times New Roman" w:cs="Times New Roman"/>
          <w:sz w:val="24"/>
          <w:szCs w:val="24"/>
        </w:rPr>
        <w:t xml:space="preserve"> </w:t>
      </w:r>
      <w:r w:rsidRPr="005E72E2">
        <w:rPr>
          <w:rFonts w:ascii="Times New Roman" w:hAnsi="Times New Roman" w:cs="Times New Roman"/>
          <w:sz w:val="24"/>
          <w:szCs w:val="24"/>
        </w:rPr>
        <w:t xml:space="preserve">ultrasound group showed improvement on most parameters, there was </w:t>
      </w:r>
      <w:r>
        <w:rPr>
          <w:rFonts w:ascii="Times New Roman" w:hAnsi="Times New Roman" w:cs="Times New Roman"/>
          <w:sz w:val="24"/>
          <w:szCs w:val="24"/>
        </w:rPr>
        <w:t xml:space="preserve">significantly </w:t>
      </w:r>
      <w:r w:rsidRPr="005E72E2">
        <w:rPr>
          <w:rFonts w:ascii="Times New Roman" w:hAnsi="Times New Roman" w:cs="Times New Roman"/>
          <w:sz w:val="24"/>
          <w:szCs w:val="24"/>
        </w:rPr>
        <w:t>less</w:t>
      </w:r>
      <w:r>
        <w:rPr>
          <w:rFonts w:ascii="Times New Roman" w:hAnsi="Times New Roman" w:cs="Times New Roman"/>
          <w:sz w:val="24"/>
          <w:szCs w:val="24"/>
        </w:rPr>
        <w:t xml:space="preserve"> </w:t>
      </w:r>
      <w:r w:rsidRPr="005E72E2">
        <w:rPr>
          <w:rFonts w:ascii="Times New Roman" w:hAnsi="Times New Roman" w:cs="Times New Roman"/>
          <w:sz w:val="24"/>
          <w:szCs w:val="24"/>
        </w:rPr>
        <w:t>improvement than found in the MM</w:t>
      </w:r>
      <w:r>
        <w:rPr>
          <w:rFonts w:ascii="Times New Roman" w:hAnsi="Times New Roman" w:cs="Times New Roman"/>
          <w:sz w:val="24"/>
          <w:szCs w:val="24"/>
        </w:rPr>
        <w:t xml:space="preserve"> </w:t>
      </w:r>
      <w:r w:rsidRPr="005E72E2">
        <w:rPr>
          <w:rFonts w:ascii="Times New Roman" w:hAnsi="Times New Roman" w:cs="Times New Roman"/>
          <w:sz w:val="24"/>
          <w:szCs w:val="24"/>
        </w:rPr>
        <w:t>group.</w:t>
      </w:r>
    </w:p>
    <w:p w:rsidR="005E72E2" w:rsidRDefault="005E72E2" w:rsidP="005E72E2">
      <w:pPr>
        <w:pStyle w:val="ListParagraph"/>
        <w:numPr>
          <w:ilvl w:val="0"/>
          <w:numId w:val="23"/>
        </w:numPr>
        <w:rPr>
          <w:rFonts w:ascii="Times New Roman" w:hAnsi="Times New Roman" w:cs="Times New Roman"/>
          <w:sz w:val="24"/>
          <w:szCs w:val="24"/>
        </w:rPr>
      </w:pPr>
      <w:r w:rsidRPr="005E72E2">
        <w:rPr>
          <w:rFonts w:ascii="Times New Roman" w:hAnsi="Times New Roman" w:cs="Times New Roman"/>
          <w:sz w:val="24"/>
          <w:szCs w:val="24"/>
        </w:rPr>
        <w:t>After</w:t>
      </w:r>
      <w:r>
        <w:rPr>
          <w:rFonts w:ascii="Times New Roman" w:hAnsi="Times New Roman" w:cs="Times New Roman"/>
          <w:sz w:val="24"/>
          <w:szCs w:val="24"/>
        </w:rPr>
        <w:t xml:space="preserve"> 3 weeks of treatment</w:t>
      </w:r>
      <w:r w:rsidRPr="005E72E2">
        <w:rPr>
          <w:rFonts w:ascii="Times New Roman" w:hAnsi="Times New Roman" w:cs="Times New Roman"/>
          <w:sz w:val="24"/>
          <w:szCs w:val="24"/>
        </w:rPr>
        <w:t>, recovery was enhanced</w:t>
      </w:r>
      <w:r>
        <w:rPr>
          <w:rFonts w:ascii="Times New Roman" w:hAnsi="Times New Roman" w:cs="Times New Roman"/>
          <w:sz w:val="24"/>
          <w:szCs w:val="24"/>
        </w:rPr>
        <w:t xml:space="preserve"> </w:t>
      </w:r>
      <w:r w:rsidRPr="005E72E2">
        <w:rPr>
          <w:rFonts w:ascii="Times New Roman" w:hAnsi="Times New Roman" w:cs="Times New Roman"/>
          <w:sz w:val="24"/>
          <w:szCs w:val="24"/>
        </w:rPr>
        <w:t>over the next nine weeks with exercise</w:t>
      </w:r>
      <w:r>
        <w:rPr>
          <w:rFonts w:ascii="Times New Roman" w:hAnsi="Times New Roman" w:cs="Times New Roman"/>
          <w:sz w:val="24"/>
          <w:szCs w:val="24"/>
        </w:rPr>
        <w:t xml:space="preserve"> </w:t>
      </w:r>
      <w:r w:rsidRPr="005E72E2">
        <w:rPr>
          <w:rFonts w:ascii="Times New Roman" w:hAnsi="Times New Roman" w:cs="Times New Roman"/>
          <w:sz w:val="24"/>
          <w:szCs w:val="24"/>
        </w:rPr>
        <w:t>therapy. This improvement was more</w:t>
      </w:r>
      <w:r>
        <w:rPr>
          <w:rFonts w:ascii="Times New Roman" w:hAnsi="Times New Roman" w:cs="Times New Roman"/>
          <w:sz w:val="24"/>
          <w:szCs w:val="24"/>
        </w:rPr>
        <w:t xml:space="preserve"> </w:t>
      </w:r>
      <w:r w:rsidRPr="005E72E2">
        <w:rPr>
          <w:rFonts w:ascii="Times New Roman" w:hAnsi="Times New Roman" w:cs="Times New Roman"/>
          <w:sz w:val="24"/>
          <w:szCs w:val="24"/>
        </w:rPr>
        <w:t>striking in the MM group than in the</w:t>
      </w:r>
      <w:r>
        <w:rPr>
          <w:rFonts w:ascii="Times New Roman" w:hAnsi="Times New Roman" w:cs="Times New Roman"/>
          <w:sz w:val="24"/>
          <w:szCs w:val="24"/>
        </w:rPr>
        <w:t xml:space="preserve"> </w:t>
      </w:r>
      <w:r w:rsidRPr="005E72E2">
        <w:rPr>
          <w:rFonts w:ascii="Times New Roman" w:hAnsi="Times New Roman" w:cs="Times New Roman"/>
          <w:sz w:val="24"/>
          <w:szCs w:val="24"/>
        </w:rPr>
        <w:t>ultrasound group. A possible explanation</w:t>
      </w:r>
      <w:r>
        <w:rPr>
          <w:rFonts w:ascii="Times New Roman" w:hAnsi="Times New Roman" w:cs="Times New Roman"/>
          <w:sz w:val="24"/>
          <w:szCs w:val="24"/>
        </w:rPr>
        <w:t xml:space="preserve"> </w:t>
      </w:r>
      <w:r w:rsidRPr="005E72E2">
        <w:rPr>
          <w:rFonts w:ascii="Times New Roman" w:hAnsi="Times New Roman" w:cs="Times New Roman"/>
          <w:sz w:val="24"/>
          <w:szCs w:val="24"/>
        </w:rPr>
        <w:t>of this appears to be a lower baseline of</w:t>
      </w:r>
      <w:r>
        <w:rPr>
          <w:rFonts w:ascii="Times New Roman" w:hAnsi="Times New Roman" w:cs="Times New Roman"/>
          <w:sz w:val="24"/>
          <w:szCs w:val="24"/>
        </w:rPr>
        <w:t xml:space="preserve"> </w:t>
      </w:r>
      <w:r w:rsidRPr="005E72E2">
        <w:rPr>
          <w:rFonts w:ascii="Times New Roman" w:hAnsi="Times New Roman" w:cs="Times New Roman"/>
          <w:sz w:val="24"/>
          <w:szCs w:val="24"/>
        </w:rPr>
        <w:t>pain in the MM group at the beginning</w:t>
      </w:r>
      <w:r>
        <w:rPr>
          <w:rFonts w:ascii="Times New Roman" w:hAnsi="Times New Roman" w:cs="Times New Roman"/>
          <w:sz w:val="24"/>
          <w:szCs w:val="24"/>
        </w:rPr>
        <w:t xml:space="preserve"> </w:t>
      </w:r>
      <w:r w:rsidRPr="005E72E2">
        <w:rPr>
          <w:rFonts w:ascii="Times New Roman" w:hAnsi="Times New Roman" w:cs="Times New Roman"/>
          <w:sz w:val="24"/>
          <w:szCs w:val="24"/>
        </w:rPr>
        <w:t>of the exercise regime, due to a better</w:t>
      </w:r>
      <w:r>
        <w:rPr>
          <w:rFonts w:ascii="Times New Roman" w:hAnsi="Times New Roman" w:cs="Times New Roman"/>
          <w:sz w:val="24"/>
          <w:szCs w:val="24"/>
        </w:rPr>
        <w:t xml:space="preserve"> </w:t>
      </w:r>
      <w:r w:rsidRPr="005E72E2">
        <w:rPr>
          <w:rFonts w:ascii="Times New Roman" w:hAnsi="Times New Roman" w:cs="Times New Roman"/>
          <w:sz w:val="24"/>
          <w:szCs w:val="24"/>
        </w:rPr>
        <w:t xml:space="preserve">response to </w:t>
      </w:r>
      <w:r>
        <w:rPr>
          <w:rFonts w:ascii="Times New Roman" w:hAnsi="Times New Roman" w:cs="Times New Roman"/>
          <w:sz w:val="24"/>
          <w:szCs w:val="24"/>
        </w:rPr>
        <w:t xml:space="preserve">MM </w:t>
      </w:r>
      <w:r w:rsidRPr="005E72E2">
        <w:rPr>
          <w:rFonts w:ascii="Times New Roman" w:hAnsi="Times New Roman" w:cs="Times New Roman"/>
          <w:sz w:val="24"/>
          <w:szCs w:val="24"/>
        </w:rPr>
        <w:t>therapy, so that the MM</w:t>
      </w:r>
      <w:r>
        <w:rPr>
          <w:rFonts w:ascii="Times New Roman" w:hAnsi="Times New Roman" w:cs="Times New Roman"/>
          <w:sz w:val="24"/>
          <w:szCs w:val="24"/>
        </w:rPr>
        <w:t xml:space="preserve"> </w:t>
      </w:r>
      <w:r w:rsidRPr="005E72E2">
        <w:rPr>
          <w:rFonts w:ascii="Times New Roman" w:hAnsi="Times New Roman" w:cs="Times New Roman"/>
          <w:sz w:val="24"/>
          <w:szCs w:val="24"/>
        </w:rPr>
        <w:t>group could make faster progress with the</w:t>
      </w:r>
      <w:r>
        <w:rPr>
          <w:rFonts w:ascii="Times New Roman" w:hAnsi="Times New Roman" w:cs="Times New Roman"/>
          <w:sz w:val="24"/>
          <w:szCs w:val="24"/>
        </w:rPr>
        <w:t xml:space="preserve"> </w:t>
      </w:r>
      <w:r w:rsidRPr="005E72E2">
        <w:rPr>
          <w:rFonts w:ascii="Times New Roman" w:hAnsi="Times New Roman" w:cs="Times New Roman"/>
          <w:sz w:val="24"/>
          <w:szCs w:val="24"/>
        </w:rPr>
        <w:t>exercises.</w:t>
      </w:r>
    </w:p>
    <w:p w:rsidR="00DE5935" w:rsidRDefault="00F76AB6" w:rsidP="00DE5935">
      <w:pPr>
        <w:pStyle w:val="ListParagraph"/>
        <w:numPr>
          <w:ilvl w:val="0"/>
          <w:numId w:val="23"/>
        </w:numPr>
        <w:rPr>
          <w:rFonts w:ascii="Times New Roman" w:hAnsi="Times New Roman" w:cs="Times New Roman"/>
          <w:sz w:val="24"/>
          <w:szCs w:val="24"/>
        </w:rPr>
      </w:pPr>
      <w:r w:rsidRPr="00F76AB6">
        <w:rPr>
          <w:rFonts w:ascii="Times New Roman" w:hAnsi="Times New Roman" w:cs="Times New Roman"/>
          <w:sz w:val="24"/>
          <w:szCs w:val="24"/>
        </w:rPr>
        <w:t>Improvement in the amount of weight</w:t>
      </w:r>
      <w:r>
        <w:rPr>
          <w:rFonts w:ascii="Times New Roman" w:hAnsi="Times New Roman" w:cs="Times New Roman"/>
          <w:sz w:val="24"/>
          <w:szCs w:val="24"/>
        </w:rPr>
        <w:t xml:space="preserve"> </w:t>
      </w:r>
      <w:r w:rsidRPr="00F76AB6">
        <w:rPr>
          <w:rFonts w:ascii="Times New Roman" w:hAnsi="Times New Roman" w:cs="Times New Roman"/>
          <w:sz w:val="24"/>
          <w:szCs w:val="24"/>
        </w:rPr>
        <w:t>lifted by the MM group could also have</w:t>
      </w:r>
      <w:r>
        <w:rPr>
          <w:rFonts w:ascii="Times New Roman" w:hAnsi="Times New Roman" w:cs="Times New Roman"/>
          <w:sz w:val="24"/>
          <w:szCs w:val="24"/>
        </w:rPr>
        <w:t xml:space="preserve"> </w:t>
      </w:r>
      <w:r w:rsidRPr="00F76AB6">
        <w:rPr>
          <w:rFonts w:ascii="Times New Roman" w:hAnsi="Times New Roman" w:cs="Times New Roman"/>
          <w:sz w:val="24"/>
          <w:szCs w:val="24"/>
        </w:rPr>
        <w:t>been influenced by a learning effect that</w:t>
      </w:r>
      <w:r>
        <w:rPr>
          <w:rFonts w:ascii="Times New Roman" w:hAnsi="Times New Roman" w:cs="Times New Roman"/>
          <w:sz w:val="24"/>
          <w:szCs w:val="24"/>
        </w:rPr>
        <w:t xml:space="preserve"> </w:t>
      </w:r>
      <w:r w:rsidRPr="00F76AB6">
        <w:rPr>
          <w:rFonts w:ascii="Times New Roman" w:hAnsi="Times New Roman" w:cs="Times New Roman"/>
          <w:sz w:val="24"/>
          <w:szCs w:val="24"/>
        </w:rPr>
        <w:t>can further lead to facilitation of neuromuscular</w:t>
      </w:r>
      <w:r>
        <w:rPr>
          <w:rFonts w:ascii="Times New Roman" w:hAnsi="Times New Roman" w:cs="Times New Roman"/>
          <w:sz w:val="24"/>
          <w:szCs w:val="24"/>
        </w:rPr>
        <w:t xml:space="preserve"> </w:t>
      </w:r>
      <w:r w:rsidRPr="00F76AB6">
        <w:rPr>
          <w:rFonts w:ascii="Times New Roman" w:hAnsi="Times New Roman" w:cs="Times New Roman"/>
          <w:sz w:val="24"/>
          <w:szCs w:val="24"/>
        </w:rPr>
        <w:t>mechanisms. Improvement due</w:t>
      </w:r>
      <w:r>
        <w:rPr>
          <w:rFonts w:ascii="Times New Roman" w:hAnsi="Times New Roman" w:cs="Times New Roman"/>
          <w:sz w:val="24"/>
          <w:szCs w:val="24"/>
        </w:rPr>
        <w:t xml:space="preserve"> </w:t>
      </w:r>
      <w:r w:rsidRPr="00F76AB6">
        <w:rPr>
          <w:rFonts w:ascii="Times New Roman" w:hAnsi="Times New Roman" w:cs="Times New Roman"/>
          <w:sz w:val="24"/>
          <w:szCs w:val="24"/>
        </w:rPr>
        <w:t>to this cannot be ruled out. However,</w:t>
      </w:r>
      <w:r>
        <w:rPr>
          <w:rFonts w:ascii="Times New Roman" w:hAnsi="Times New Roman" w:cs="Times New Roman"/>
          <w:sz w:val="24"/>
          <w:szCs w:val="24"/>
        </w:rPr>
        <w:t xml:space="preserve"> </w:t>
      </w:r>
      <w:r w:rsidRPr="00F76AB6">
        <w:rPr>
          <w:rFonts w:ascii="Times New Roman" w:hAnsi="Times New Roman" w:cs="Times New Roman"/>
          <w:sz w:val="24"/>
          <w:szCs w:val="24"/>
        </w:rPr>
        <w:t>learning is one of the effects of manual</w:t>
      </w:r>
      <w:r>
        <w:rPr>
          <w:rFonts w:ascii="Times New Roman" w:hAnsi="Times New Roman" w:cs="Times New Roman"/>
          <w:sz w:val="24"/>
          <w:szCs w:val="24"/>
        </w:rPr>
        <w:t xml:space="preserve"> </w:t>
      </w:r>
      <w:r w:rsidRPr="00F76AB6">
        <w:rPr>
          <w:rFonts w:ascii="Times New Roman" w:hAnsi="Times New Roman" w:cs="Times New Roman"/>
          <w:sz w:val="24"/>
          <w:szCs w:val="24"/>
        </w:rPr>
        <w:t>therapy</w:t>
      </w:r>
      <w:r>
        <w:rPr>
          <w:rFonts w:ascii="Times New Roman" w:hAnsi="Times New Roman" w:cs="Times New Roman"/>
          <w:sz w:val="24"/>
          <w:szCs w:val="24"/>
        </w:rPr>
        <w:t>.</w:t>
      </w:r>
    </w:p>
    <w:p w:rsidR="00BF0CDB" w:rsidRPr="00BF0CDB" w:rsidRDefault="00BF0CDB" w:rsidP="00BF0CDB">
      <w:pPr>
        <w:pStyle w:val="ListParagraph"/>
        <w:rPr>
          <w:rFonts w:ascii="Times New Roman" w:hAnsi="Times New Roman" w:cs="Times New Roman"/>
          <w:sz w:val="24"/>
          <w:szCs w:val="24"/>
        </w:rPr>
      </w:pPr>
    </w:p>
    <w:p w:rsidR="00DE5935" w:rsidRPr="00BF0CDB" w:rsidRDefault="00DE5935" w:rsidP="00DE5935">
      <w:pPr>
        <w:rPr>
          <w:rFonts w:ascii="Times New Roman" w:hAnsi="Times New Roman" w:cs="Times New Roman"/>
          <w:b/>
          <w:sz w:val="24"/>
          <w:szCs w:val="24"/>
        </w:rPr>
      </w:pPr>
      <w:r w:rsidRPr="008F7914">
        <w:rPr>
          <w:rFonts w:ascii="Times New Roman" w:hAnsi="Times New Roman" w:cs="Times New Roman"/>
          <w:b/>
          <w:sz w:val="24"/>
          <w:szCs w:val="24"/>
        </w:rPr>
        <w:t>Comments:</w:t>
      </w:r>
    </w:p>
    <w:p w:rsidR="002E28F6" w:rsidRPr="001C63DD" w:rsidRDefault="002E28F6" w:rsidP="002E28F6">
      <w:pPr>
        <w:pStyle w:val="ListParagraph"/>
        <w:numPr>
          <w:ilvl w:val="0"/>
          <w:numId w:val="21"/>
        </w:numPr>
        <w:rPr>
          <w:rFonts w:ascii="Times New Roman" w:hAnsi="Times New Roman" w:cs="Times New Roman"/>
          <w:sz w:val="24"/>
          <w:szCs w:val="24"/>
        </w:rPr>
      </w:pPr>
      <w:r w:rsidRPr="001C63DD">
        <w:rPr>
          <w:rFonts w:ascii="Times New Roman" w:hAnsi="Times New Roman" w:cs="Times New Roman"/>
          <w:sz w:val="24"/>
          <w:szCs w:val="24"/>
        </w:rPr>
        <w:t xml:space="preserve">This study supports the conclusion that both </w:t>
      </w:r>
      <w:r w:rsidR="001C63DD" w:rsidRPr="001C63DD">
        <w:rPr>
          <w:rFonts w:ascii="Times New Roman" w:hAnsi="Times New Roman" w:cs="Times New Roman"/>
          <w:sz w:val="24"/>
          <w:szCs w:val="24"/>
        </w:rPr>
        <w:t xml:space="preserve">Mulligan’s mobilization with ultrasound therapy (US) and progressive exercises, and ultrasound therapy (US) and progressive exercises alone </w:t>
      </w:r>
      <w:r w:rsidRPr="001C63DD">
        <w:rPr>
          <w:rFonts w:ascii="Times New Roman" w:hAnsi="Times New Roman" w:cs="Times New Roman"/>
          <w:sz w:val="24"/>
          <w:szCs w:val="24"/>
        </w:rPr>
        <w:t xml:space="preserve">are effective </w:t>
      </w:r>
      <w:r w:rsidR="001C63DD" w:rsidRPr="001C63DD">
        <w:rPr>
          <w:rFonts w:ascii="Times New Roman" w:hAnsi="Times New Roman" w:cs="Times New Roman"/>
          <w:sz w:val="24"/>
          <w:szCs w:val="24"/>
        </w:rPr>
        <w:t>over a period of 12</w:t>
      </w:r>
      <w:r w:rsidRPr="001C63DD">
        <w:rPr>
          <w:rFonts w:ascii="Times New Roman" w:hAnsi="Times New Roman" w:cs="Times New Roman"/>
          <w:sz w:val="24"/>
          <w:szCs w:val="24"/>
        </w:rPr>
        <w:t xml:space="preserve"> weeks of treatment in decreasing pain, increasing grip strength, and improving </w:t>
      </w:r>
      <w:r w:rsidR="001C63DD" w:rsidRPr="001C63DD">
        <w:rPr>
          <w:rFonts w:ascii="Times New Roman" w:hAnsi="Times New Roman" w:cs="Times New Roman"/>
          <w:sz w:val="24"/>
          <w:szCs w:val="24"/>
        </w:rPr>
        <w:t xml:space="preserve">the amount of weight </w:t>
      </w:r>
      <w:r w:rsidR="00F76AB6" w:rsidRPr="001C63DD">
        <w:rPr>
          <w:rFonts w:ascii="Times New Roman" w:hAnsi="Times New Roman" w:cs="Times New Roman"/>
          <w:sz w:val="24"/>
          <w:szCs w:val="24"/>
        </w:rPr>
        <w:t xml:space="preserve">lifted </w:t>
      </w:r>
      <w:r w:rsidRPr="001C63DD">
        <w:rPr>
          <w:rFonts w:ascii="Times New Roman" w:hAnsi="Times New Roman" w:cs="Times New Roman"/>
          <w:sz w:val="24"/>
          <w:szCs w:val="24"/>
        </w:rPr>
        <w:t xml:space="preserve">in people with LE, but </w:t>
      </w:r>
      <w:r w:rsidR="001C63DD" w:rsidRPr="001C63DD">
        <w:rPr>
          <w:rFonts w:ascii="Times New Roman" w:hAnsi="Times New Roman" w:cs="Times New Roman"/>
          <w:sz w:val="24"/>
          <w:szCs w:val="24"/>
        </w:rPr>
        <w:t xml:space="preserve">Mulligan’s mobilization with ultrasound therapy (US) and progressive exercises </w:t>
      </w:r>
      <w:r w:rsidRPr="001C63DD">
        <w:rPr>
          <w:rFonts w:ascii="Times New Roman" w:hAnsi="Times New Roman" w:cs="Times New Roman"/>
          <w:sz w:val="24"/>
          <w:szCs w:val="24"/>
        </w:rPr>
        <w:t xml:space="preserve">provides a superior benefit compared to </w:t>
      </w:r>
      <w:r w:rsidR="001C63DD" w:rsidRPr="001C63DD">
        <w:rPr>
          <w:rFonts w:ascii="Times New Roman" w:hAnsi="Times New Roman" w:cs="Times New Roman"/>
          <w:sz w:val="24"/>
          <w:szCs w:val="24"/>
        </w:rPr>
        <w:t xml:space="preserve">US and progressive exercises </w:t>
      </w:r>
      <w:r w:rsidR="001C63DD">
        <w:rPr>
          <w:rFonts w:ascii="Times New Roman" w:hAnsi="Times New Roman" w:cs="Times New Roman"/>
          <w:sz w:val="24"/>
          <w:szCs w:val="24"/>
        </w:rPr>
        <w:t xml:space="preserve">alone </w:t>
      </w:r>
      <w:r w:rsidR="001C63DD" w:rsidRPr="001C63DD">
        <w:rPr>
          <w:rFonts w:ascii="Times New Roman" w:hAnsi="Times New Roman" w:cs="Times New Roman"/>
          <w:sz w:val="24"/>
          <w:szCs w:val="24"/>
        </w:rPr>
        <w:t>i</w:t>
      </w:r>
      <w:r w:rsidR="00F76AB6" w:rsidRPr="001C63DD">
        <w:rPr>
          <w:rFonts w:ascii="Times New Roman" w:hAnsi="Times New Roman" w:cs="Times New Roman"/>
          <w:sz w:val="24"/>
          <w:szCs w:val="24"/>
        </w:rPr>
        <w:t>n managing l</w:t>
      </w:r>
      <w:r w:rsidR="001C63DD" w:rsidRPr="001C63DD">
        <w:rPr>
          <w:rFonts w:ascii="Times New Roman" w:hAnsi="Times New Roman" w:cs="Times New Roman"/>
          <w:sz w:val="24"/>
          <w:szCs w:val="24"/>
        </w:rPr>
        <w:t>ateral epicondylitis</w:t>
      </w:r>
      <w:r w:rsidR="00F76AB6" w:rsidRPr="001C63DD">
        <w:rPr>
          <w:rFonts w:ascii="Times New Roman" w:hAnsi="Times New Roman" w:cs="Times New Roman"/>
          <w:sz w:val="24"/>
          <w:szCs w:val="24"/>
        </w:rPr>
        <w:t>.</w:t>
      </w:r>
    </w:p>
    <w:p w:rsidR="004F4F4C" w:rsidRPr="00A70FEE" w:rsidRDefault="004F4F4C" w:rsidP="004F4F4C">
      <w:pPr>
        <w:pStyle w:val="ListParagraph"/>
        <w:numPr>
          <w:ilvl w:val="0"/>
          <w:numId w:val="21"/>
        </w:numPr>
        <w:rPr>
          <w:rFonts w:ascii="Times New Roman" w:hAnsi="Times New Roman" w:cs="Times New Roman"/>
          <w:sz w:val="24"/>
          <w:szCs w:val="24"/>
        </w:rPr>
      </w:pPr>
      <w:r w:rsidRPr="00A70FEE">
        <w:rPr>
          <w:rFonts w:ascii="Times New Roman" w:hAnsi="Times New Roman" w:cs="Times New Roman"/>
          <w:sz w:val="24"/>
          <w:szCs w:val="24"/>
        </w:rPr>
        <w:t xml:space="preserve">Strengths of this study included the inclusion of an adequate description of the exercise and MM interventions, and </w:t>
      </w:r>
      <w:r>
        <w:rPr>
          <w:rFonts w:ascii="Times New Roman" w:hAnsi="Times New Roman" w:cs="Times New Roman"/>
          <w:sz w:val="24"/>
          <w:szCs w:val="24"/>
        </w:rPr>
        <w:t>a mid-term follow-up time.</w:t>
      </w:r>
    </w:p>
    <w:p w:rsidR="004F4F4C" w:rsidRPr="005E72E2" w:rsidRDefault="004F4F4C" w:rsidP="004F4F4C">
      <w:pPr>
        <w:pStyle w:val="ListParagraph"/>
        <w:numPr>
          <w:ilvl w:val="0"/>
          <w:numId w:val="21"/>
        </w:numPr>
        <w:rPr>
          <w:rFonts w:ascii="Times New Roman" w:hAnsi="Times New Roman" w:cs="Times New Roman"/>
          <w:sz w:val="24"/>
          <w:szCs w:val="24"/>
        </w:rPr>
      </w:pPr>
      <w:r w:rsidRPr="00E937D3">
        <w:rPr>
          <w:rFonts w:ascii="Times New Roman" w:hAnsi="Times New Roman" w:cs="Times New Roman"/>
          <w:sz w:val="24"/>
          <w:szCs w:val="24"/>
        </w:rPr>
        <w:t>The difference in mean VAS scores between groups at 12 weeks was 4.23 points.</w:t>
      </w:r>
      <w:r>
        <w:rPr>
          <w:rFonts w:ascii="Times New Roman" w:hAnsi="Times New Roman" w:cs="Times New Roman"/>
          <w:sz w:val="24"/>
          <w:szCs w:val="24"/>
        </w:rPr>
        <w:t xml:space="preserve"> </w:t>
      </w:r>
      <w:r w:rsidRPr="00E937D3">
        <w:rPr>
          <w:rFonts w:ascii="Times New Roman" w:hAnsi="Times New Roman" w:cs="Times New Roman"/>
          <w:sz w:val="24"/>
          <w:szCs w:val="24"/>
        </w:rPr>
        <w:t>T</w:t>
      </w:r>
      <w:r>
        <w:rPr>
          <w:rFonts w:ascii="Times New Roman" w:hAnsi="Times New Roman" w:cs="Times New Roman"/>
          <w:sz w:val="24"/>
          <w:szCs w:val="24"/>
        </w:rPr>
        <w:t>he size of this mean difference</w:t>
      </w:r>
      <w:r w:rsidRPr="00E937D3">
        <w:rPr>
          <w:rFonts w:ascii="Times New Roman" w:hAnsi="Times New Roman" w:cs="Times New Roman"/>
          <w:sz w:val="24"/>
          <w:szCs w:val="24"/>
        </w:rPr>
        <w:t xml:space="preserve"> between groups indicates that not only were the between group differences statistically significant, but they also met the MCID and were clinically </w:t>
      </w:r>
      <w:r>
        <w:rPr>
          <w:rFonts w:ascii="Times New Roman" w:hAnsi="Times New Roman" w:cs="Times New Roman"/>
          <w:sz w:val="24"/>
          <w:szCs w:val="24"/>
        </w:rPr>
        <w:t xml:space="preserve">significant and </w:t>
      </w:r>
      <w:r w:rsidRPr="00E937D3">
        <w:rPr>
          <w:rFonts w:ascii="Times New Roman" w:hAnsi="Times New Roman" w:cs="Times New Roman"/>
          <w:sz w:val="24"/>
          <w:szCs w:val="24"/>
        </w:rPr>
        <w:t>important.</w:t>
      </w:r>
      <w:r>
        <w:rPr>
          <w:rFonts w:ascii="Times New Roman" w:hAnsi="Times New Roman" w:cs="Times New Roman"/>
          <w:sz w:val="24"/>
          <w:szCs w:val="24"/>
        </w:rPr>
        <w:t xml:space="preserve"> The MM group improved in grip strength by 4.04 kg and in the weight test by 8.83 kg between baseline and 12 weeks, also indicating clinically important</w:t>
      </w:r>
      <w:r w:rsidR="00277360">
        <w:rPr>
          <w:rFonts w:ascii="Times New Roman" w:hAnsi="Times New Roman" w:cs="Times New Roman"/>
          <w:sz w:val="24"/>
          <w:szCs w:val="24"/>
        </w:rPr>
        <w:t xml:space="preserve"> effects</w:t>
      </w:r>
      <w:r>
        <w:rPr>
          <w:rFonts w:ascii="Times New Roman" w:hAnsi="Times New Roman" w:cs="Times New Roman"/>
          <w:sz w:val="24"/>
          <w:szCs w:val="24"/>
        </w:rPr>
        <w:t>.</w:t>
      </w:r>
    </w:p>
    <w:p w:rsidR="004F4F4C" w:rsidRPr="004F4F4C" w:rsidRDefault="004F4F4C" w:rsidP="004F4F4C">
      <w:pPr>
        <w:numPr>
          <w:ilvl w:val="0"/>
          <w:numId w:val="21"/>
        </w:numPr>
        <w:rPr>
          <w:rFonts w:ascii="Times New Roman" w:hAnsi="Times New Roman" w:cs="Times New Roman"/>
          <w:sz w:val="24"/>
          <w:szCs w:val="24"/>
        </w:rPr>
      </w:pPr>
      <w:r w:rsidRPr="004F4F4C">
        <w:rPr>
          <w:rFonts w:ascii="Times New Roman" w:hAnsi="Times New Roman" w:cs="Times New Roman"/>
          <w:sz w:val="24"/>
          <w:szCs w:val="24"/>
        </w:rPr>
        <w:lastRenderedPageBreak/>
        <w:t>The authors did not provide the effect sizes, only p values</w:t>
      </w:r>
      <w:r w:rsidR="00277360">
        <w:rPr>
          <w:rFonts w:ascii="Times New Roman" w:hAnsi="Times New Roman" w:cs="Times New Roman"/>
          <w:sz w:val="24"/>
          <w:szCs w:val="24"/>
        </w:rPr>
        <w:t xml:space="preserve"> and graphs</w:t>
      </w:r>
      <w:r w:rsidRPr="004F4F4C">
        <w:rPr>
          <w:rFonts w:ascii="Times New Roman" w:hAnsi="Times New Roman" w:cs="Times New Roman"/>
          <w:sz w:val="24"/>
          <w:szCs w:val="24"/>
        </w:rPr>
        <w:t xml:space="preserve">, for between group differences for all 4 outcome measures. They failed to report confidence intervals, standardized mean differences, or complete tabular data presentation. </w:t>
      </w:r>
      <w:r w:rsidR="00277360">
        <w:rPr>
          <w:rFonts w:ascii="Times New Roman" w:hAnsi="Times New Roman" w:cs="Times New Roman"/>
          <w:sz w:val="24"/>
          <w:szCs w:val="24"/>
        </w:rPr>
        <w:t xml:space="preserve">The results are not well reported. </w:t>
      </w:r>
      <w:r w:rsidRPr="004F4F4C">
        <w:rPr>
          <w:rFonts w:ascii="Times New Roman" w:hAnsi="Times New Roman" w:cs="Times New Roman"/>
          <w:sz w:val="24"/>
          <w:szCs w:val="24"/>
        </w:rPr>
        <w:t>Between group effect sizes cannot be calculated from the data given. This disqualifies this study as a high quality RCT.</w:t>
      </w:r>
    </w:p>
    <w:p w:rsidR="005E72E2" w:rsidRPr="005E72E2" w:rsidRDefault="005E72E2" w:rsidP="005E72E2">
      <w:pPr>
        <w:pStyle w:val="ListParagraph"/>
        <w:numPr>
          <w:ilvl w:val="0"/>
          <w:numId w:val="21"/>
        </w:numPr>
        <w:rPr>
          <w:rFonts w:ascii="Times New Roman" w:hAnsi="Times New Roman" w:cs="Times New Roman"/>
          <w:sz w:val="24"/>
          <w:szCs w:val="24"/>
        </w:rPr>
      </w:pPr>
      <w:r w:rsidRPr="005E72E2">
        <w:rPr>
          <w:rFonts w:ascii="Times New Roman" w:hAnsi="Times New Roman" w:cs="Times New Roman"/>
          <w:sz w:val="24"/>
          <w:szCs w:val="24"/>
        </w:rPr>
        <w:t xml:space="preserve">Results based on the application of a single treatment technique may raise questions of generalizability as it appears that multi-modal approaches are more typically used in physical therapy practice. The favorable results in the current study indicate the need for future research examining the incorporation of </w:t>
      </w:r>
      <w:r>
        <w:rPr>
          <w:rFonts w:ascii="Times New Roman" w:hAnsi="Times New Roman" w:cs="Times New Roman"/>
          <w:sz w:val="24"/>
          <w:szCs w:val="24"/>
        </w:rPr>
        <w:t xml:space="preserve">MM </w:t>
      </w:r>
      <w:r w:rsidRPr="005E72E2">
        <w:rPr>
          <w:rFonts w:ascii="Times New Roman" w:hAnsi="Times New Roman" w:cs="Times New Roman"/>
          <w:sz w:val="24"/>
          <w:szCs w:val="24"/>
        </w:rPr>
        <w:t>as a component in multimodal treatment regimens, thus increasing the generalizability of the findings.</w:t>
      </w:r>
    </w:p>
    <w:p w:rsidR="004F4F4C" w:rsidRDefault="004F4F4C" w:rsidP="002E28F6">
      <w:pPr>
        <w:pStyle w:val="ListParagraph"/>
        <w:numPr>
          <w:ilvl w:val="0"/>
          <w:numId w:val="21"/>
        </w:numPr>
        <w:rPr>
          <w:rFonts w:ascii="Times New Roman" w:hAnsi="Times New Roman" w:cs="Times New Roman"/>
          <w:sz w:val="24"/>
          <w:szCs w:val="24"/>
        </w:rPr>
      </w:pPr>
      <w:r w:rsidRPr="00A70FEE">
        <w:rPr>
          <w:rFonts w:ascii="Times New Roman" w:hAnsi="Times New Roman" w:cs="Times New Roman"/>
          <w:sz w:val="24"/>
          <w:szCs w:val="24"/>
        </w:rPr>
        <w:t xml:space="preserve">Limitations of this study included failure to blind subjects to the primary intervention under investigation, </w:t>
      </w:r>
      <w:r>
        <w:rPr>
          <w:rFonts w:ascii="Times New Roman" w:hAnsi="Times New Roman" w:cs="Times New Roman"/>
          <w:sz w:val="24"/>
          <w:szCs w:val="24"/>
        </w:rPr>
        <w:t>failure to blind</w:t>
      </w:r>
      <w:r w:rsidRPr="00A70FEE">
        <w:rPr>
          <w:rFonts w:ascii="Times New Roman" w:hAnsi="Times New Roman" w:cs="Times New Roman"/>
          <w:sz w:val="24"/>
          <w:szCs w:val="24"/>
        </w:rPr>
        <w:t xml:space="preserve"> outcome assessors, failure to adequately describe the randomization process, no sample size or power calculation, </w:t>
      </w:r>
      <w:r>
        <w:rPr>
          <w:rFonts w:ascii="Times New Roman" w:hAnsi="Times New Roman" w:cs="Times New Roman"/>
          <w:sz w:val="24"/>
          <w:szCs w:val="24"/>
        </w:rPr>
        <w:t xml:space="preserve">no </w:t>
      </w:r>
      <w:r w:rsidRPr="00A70FEE">
        <w:rPr>
          <w:rFonts w:ascii="Times New Roman" w:hAnsi="Times New Roman" w:cs="Times New Roman"/>
          <w:sz w:val="24"/>
          <w:szCs w:val="24"/>
        </w:rPr>
        <w:t>reporting of effect sizes for group differences</w:t>
      </w:r>
      <w:r>
        <w:rPr>
          <w:rFonts w:ascii="Times New Roman" w:hAnsi="Times New Roman" w:cs="Times New Roman"/>
          <w:sz w:val="24"/>
          <w:szCs w:val="24"/>
        </w:rPr>
        <w:t>,</w:t>
      </w:r>
      <w:r w:rsidRPr="00A70FEE">
        <w:rPr>
          <w:rFonts w:ascii="Times New Roman" w:hAnsi="Times New Roman" w:cs="Times New Roman"/>
          <w:sz w:val="24"/>
          <w:szCs w:val="24"/>
        </w:rPr>
        <w:t xml:space="preserve"> no information on dropouts or withdrawals or adverse effects, and </w:t>
      </w:r>
      <w:r w:rsidRPr="004F4F4C">
        <w:rPr>
          <w:rFonts w:ascii="Times New Roman" w:hAnsi="Times New Roman" w:cs="Times New Roman"/>
          <w:sz w:val="24"/>
          <w:szCs w:val="24"/>
        </w:rPr>
        <w:t>no clearly designated primary outcome or primary follow-up time point. With 4 outcome measures and 2 follow-up time points, the primary endpoint was not clear.</w:t>
      </w:r>
    </w:p>
    <w:p w:rsidR="0090750D" w:rsidRDefault="0090750D" w:rsidP="002E28F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One limitation of the study was that t</w:t>
      </w:r>
      <w:r w:rsidRPr="0090750D">
        <w:rPr>
          <w:rFonts w:ascii="Times New Roman" w:hAnsi="Times New Roman" w:cs="Times New Roman"/>
          <w:sz w:val="24"/>
          <w:szCs w:val="24"/>
        </w:rPr>
        <w:t>he same physiotherapist performed all individual evaluations and treatments.</w:t>
      </w:r>
      <w:r>
        <w:rPr>
          <w:rFonts w:ascii="Times New Roman" w:hAnsi="Times New Roman" w:cs="Times New Roman"/>
          <w:sz w:val="24"/>
          <w:szCs w:val="24"/>
        </w:rPr>
        <w:t xml:space="preserve"> It is best when a</w:t>
      </w:r>
      <w:r w:rsidRPr="0090750D">
        <w:rPr>
          <w:rFonts w:ascii="Times New Roman" w:hAnsi="Times New Roman" w:cs="Times New Roman"/>
          <w:sz w:val="24"/>
          <w:szCs w:val="24"/>
        </w:rPr>
        <w:t xml:space="preserve">ll outcome </w:t>
      </w:r>
      <w:r>
        <w:rPr>
          <w:rFonts w:ascii="Times New Roman" w:hAnsi="Times New Roman" w:cs="Times New Roman"/>
          <w:sz w:val="24"/>
          <w:szCs w:val="24"/>
        </w:rPr>
        <w:t>measures are</w:t>
      </w:r>
      <w:r w:rsidRPr="0090750D">
        <w:rPr>
          <w:rFonts w:ascii="Times New Roman" w:hAnsi="Times New Roman" w:cs="Times New Roman"/>
          <w:sz w:val="24"/>
          <w:szCs w:val="24"/>
        </w:rPr>
        <w:t xml:space="preserve"> assessed by an independent evaluator </w:t>
      </w:r>
      <w:r>
        <w:rPr>
          <w:rFonts w:ascii="Times New Roman" w:hAnsi="Times New Roman" w:cs="Times New Roman"/>
          <w:sz w:val="24"/>
          <w:szCs w:val="24"/>
        </w:rPr>
        <w:t xml:space="preserve">who is </w:t>
      </w:r>
      <w:r w:rsidRPr="0090750D">
        <w:rPr>
          <w:rFonts w:ascii="Times New Roman" w:hAnsi="Times New Roman" w:cs="Times New Roman"/>
          <w:sz w:val="24"/>
          <w:szCs w:val="24"/>
        </w:rPr>
        <w:t xml:space="preserve">not involved in the treatment </w:t>
      </w:r>
      <w:r>
        <w:rPr>
          <w:rFonts w:ascii="Times New Roman" w:hAnsi="Times New Roman" w:cs="Times New Roman"/>
          <w:sz w:val="24"/>
          <w:szCs w:val="24"/>
        </w:rPr>
        <w:t>and who is also</w:t>
      </w:r>
      <w:r w:rsidRPr="0090750D">
        <w:rPr>
          <w:rFonts w:ascii="Times New Roman" w:hAnsi="Times New Roman" w:cs="Times New Roman"/>
          <w:sz w:val="24"/>
          <w:szCs w:val="24"/>
        </w:rPr>
        <w:t xml:space="preserve"> blinded to the patient's group assignment. </w:t>
      </w:r>
      <w:r>
        <w:rPr>
          <w:rFonts w:ascii="Times New Roman" w:hAnsi="Times New Roman" w:cs="Times New Roman"/>
          <w:sz w:val="24"/>
          <w:szCs w:val="24"/>
        </w:rPr>
        <w:t xml:space="preserve">The physiotherapist in this study was not an independent evaluator and was not blinded to group assignment. </w:t>
      </w:r>
      <w:r w:rsidRPr="0090750D">
        <w:rPr>
          <w:rFonts w:ascii="Times New Roman" w:hAnsi="Times New Roman" w:cs="Times New Roman"/>
          <w:sz w:val="24"/>
          <w:szCs w:val="24"/>
        </w:rPr>
        <w:t xml:space="preserve">Both patients and treating therapists </w:t>
      </w:r>
      <w:r>
        <w:rPr>
          <w:rFonts w:ascii="Times New Roman" w:hAnsi="Times New Roman" w:cs="Times New Roman"/>
          <w:sz w:val="24"/>
          <w:szCs w:val="24"/>
        </w:rPr>
        <w:t xml:space="preserve">could also have been </w:t>
      </w:r>
      <w:r w:rsidRPr="0090750D">
        <w:rPr>
          <w:rFonts w:ascii="Times New Roman" w:hAnsi="Times New Roman" w:cs="Times New Roman"/>
          <w:sz w:val="24"/>
          <w:szCs w:val="24"/>
        </w:rPr>
        <w:t>blinded to the dynamometer readings for grip strength.</w:t>
      </w:r>
    </w:p>
    <w:p w:rsidR="00A70FEE" w:rsidRDefault="007F324E" w:rsidP="007F324E">
      <w:pPr>
        <w:pStyle w:val="ListParagraph"/>
        <w:numPr>
          <w:ilvl w:val="0"/>
          <w:numId w:val="21"/>
        </w:numPr>
        <w:rPr>
          <w:rFonts w:ascii="Times New Roman" w:hAnsi="Times New Roman" w:cs="Times New Roman"/>
          <w:sz w:val="24"/>
          <w:szCs w:val="24"/>
        </w:rPr>
      </w:pPr>
      <w:r w:rsidRPr="004F4F4C">
        <w:rPr>
          <w:rFonts w:ascii="Times New Roman" w:hAnsi="Times New Roman" w:cs="Times New Roman"/>
          <w:sz w:val="24"/>
          <w:szCs w:val="24"/>
        </w:rPr>
        <w:t>This study lacked a comparable</w:t>
      </w:r>
      <w:r w:rsidR="004F4F4C">
        <w:rPr>
          <w:rFonts w:ascii="Times New Roman" w:hAnsi="Times New Roman" w:cs="Times New Roman"/>
          <w:sz w:val="24"/>
          <w:szCs w:val="24"/>
        </w:rPr>
        <w:t>, properly</w:t>
      </w:r>
      <w:r w:rsidRPr="004F4F4C">
        <w:rPr>
          <w:rFonts w:ascii="Times New Roman" w:hAnsi="Times New Roman" w:cs="Times New Roman"/>
          <w:sz w:val="24"/>
          <w:szCs w:val="24"/>
        </w:rPr>
        <w:t xml:space="preserve"> </w:t>
      </w:r>
      <w:r w:rsidR="00A70FEE" w:rsidRPr="004F4F4C">
        <w:rPr>
          <w:rFonts w:ascii="Times New Roman" w:hAnsi="Times New Roman" w:cs="Times New Roman"/>
          <w:sz w:val="24"/>
          <w:szCs w:val="24"/>
        </w:rPr>
        <w:t xml:space="preserve">randomized </w:t>
      </w:r>
      <w:r w:rsidR="004F4F4C">
        <w:rPr>
          <w:rFonts w:ascii="Times New Roman" w:hAnsi="Times New Roman" w:cs="Times New Roman"/>
          <w:sz w:val="24"/>
          <w:szCs w:val="24"/>
        </w:rPr>
        <w:t>placebo</w:t>
      </w:r>
      <w:r w:rsidR="004F4F4C" w:rsidRPr="004F4F4C">
        <w:rPr>
          <w:rFonts w:ascii="Times New Roman" w:hAnsi="Times New Roman" w:cs="Times New Roman"/>
          <w:sz w:val="24"/>
          <w:szCs w:val="24"/>
        </w:rPr>
        <w:t xml:space="preserve"> </w:t>
      </w:r>
      <w:r w:rsidRPr="004F4F4C">
        <w:rPr>
          <w:rFonts w:ascii="Times New Roman" w:hAnsi="Times New Roman" w:cs="Times New Roman"/>
          <w:sz w:val="24"/>
          <w:szCs w:val="24"/>
        </w:rPr>
        <w:t xml:space="preserve">control group or a true no-treatment group which makes it difficult to differentiate between treatment effect and the natural course of the disorder, thus threatening the internal validity of the study. Each group received multiple interventions, so it is not possible to discern which component of the treatment had the greatest impact on outcome. </w:t>
      </w:r>
    </w:p>
    <w:p w:rsidR="004F4F4C" w:rsidRPr="004F4F4C" w:rsidRDefault="004F4F4C" w:rsidP="007F324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authors only reported that compliance with the in-home exercise regimen was good. </w:t>
      </w:r>
      <w:r w:rsidR="00277360">
        <w:rPr>
          <w:rFonts w:ascii="Times New Roman" w:hAnsi="Times New Roman" w:cs="Times New Roman"/>
          <w:sz w:val="24"/>
          <w:szCs w:val="24"/>
        </w:rPr>
        <w:t xml:space="preserve">More information or data should have been provided to ensure that compliance was equal between groups. It was not clear if compliance diaries were required of participants or how the authors came to the conclusion of “good” compliance. It leads us to believe this was just a subjective decision. </w:t>
      </w:r>
    </w:p>
    <w:p w:rsidR="00DE5935" w:rsidRPr="004F4F4C" w:rsidRDefault="00DE5935" w:rsidP="00F51C11">
      <w:pPr>
        <w:numPr>
          <w:ilvl w:val="0"/>
          <w:numId w:val="21"/>
        </w:numPr>
        <w:rPr>
          <w:rFonts w:ascii="Times New Roman" w:hAnsi="Times New Roman" w:cs="Times New Roman"/>
          <w:sz w:val="24"/>
          <w:szCs w:val="24"/>
        </w:rPr>
      </w:pPr>
      <w:r w:rsidRPr="004F4F4C">
        <w:rPr>
          <w:rFonts w:ascii="Times New Roman" w:hAnsi="Times New Roman" w:cs="Times New Roman"/>
          <w:sz w:val="24"/>
          <w:szCs w:val="24"/>
        </w:rPr>
        <w:t>T</w:t>
      </w:r>
      <w:r w:rsidR="004F4F4C">
        <w:rPr>
          <w:rFonts w:ascii="Times New Roman" w:hAnsi="Times New Roman" w:cs="Times New Roman"/>
          <w:sz w:val="24"/>
          <w:szCs w:val="24"/>
        </w:rPr>
        <w:t>his trial provided only a short to mid-</w:t>
      </w:r>
      <w:r w:rsidRPr="004F4F4C">
        <w:rPr>
          <w:rFonts w:ascii="Times New Roman" w:hAnsi="Times New Roman" w:cs="Times New Roman"/>
          <w:sz w:val="24"/>
          <w:szCs w:val="24"/>
        </w:rPr>
        <w:t>term follow-up. Since LE is a long-term condition, a longer follow-up would generally have been</w:t>
      </w:r>
      <w:r w:rsidR="004F4F4C" w:rsidRPr="004F4F4C">
        <w:rPr>
          <w:rFonts w:ascii="Times New Roman" w:hAnsi="Times New Roman" w:cs="Times New Roman"/>
          <w:sz w:val="24"/>
          <w:szCs w:val="24"/>
        </w:rPr>
        <w:t xml:space="preserve"> </w:t>
      </w:r>
      <w:r w:rsidR="004F4F4C" w:rsidRPr="005E72E2">
        <w:rPr>
          <w:rFonts w:ascii="Times New Roman" w:hAnsi="Times New Roman" w:cs="Times New Roman"/>
          <w:sz w:val="24"/>
          <w:szCs w:val="24"/>
        </w:rPr>
        <w:t>warranted</w:t>
      </w:r>
      <w:r w:rsidRPr="004F4F4C">
        <w:rPr>
          <w:rFonts w:ascii="Times New Roman" w:hAnsi="Times New Roman" w:cs="Times New Roman"/>
          <w:sz w:val="24"/>
          <w:szCs w:val="24"/>
        </w:rPr>
        <w:t xml:space="preserve">. </w:t>
      </w:r>
      <w:r w:rsidR="00F51C11" w:rsidRPr="004F4F4C">
        <w:rPr>
          <w:rFonts w:ascii="Times New Roman" w:hAnsi="Times New Roman" w:cs="Times New Roman"/>
          <w:sz w:val="24"/>
          <w:szCs w:val="24"/>
        </w:rPr>
        <w:t xml:space="preserve">No long-term follow-up data was </w:t>
      </w:r>
      <w:r w:rsidR="004F4F4C" w:rsidRPr="004F4F4C">
        <w:rPr>
          <w:rFonts w:ascii="Times New Roman" w:hAnsi="Times New Roman" w:cs="Times New Roman"/>
          <w:sz w:val="24"/>
          <w:szCs w:val="24"/>
        </w:rPr>
        <w:t>collected past 12</w:t>
      </w:r>
      <w:r w:rsidR="00F51C11" w:rsidRPr="004F4F4C">
        <w:rPr>
          <w:rFonts w:ascii="Times New Roman" w:hAnsi="Times New Roman" w:cs="Times New Roman"/>
          <w:sz w:val="24"/>
          <w:szCs w:val="24"/>
        </w:rPr>
        <w:t xml:space="preserve"> weeks, so the long-term effects of the interventions in the present study remain unknown. </w:t>
      </w:r>
      <w:r w:rsidRPr="004F4F4C">
        <w:rPr>
          <w:rFonts w:ascii="Times New Roman" w:hAnsi="Times New Roman" w:cs="Times New Roman"/>
          <w:sz w:val="24"/>
          <w:szCs w:val="24"/>
        </w:rPr>
        <w:t>It is also possible that a longer follow-up may have diluted the found effect between groups, considering the positive natural course in subjects suffe</w:t>
      </w:r>
      <w:r w:rsidR="004F4F4C">
        <w:rPr>
          <w:rFonts w:ascii="Times New Roman" w:hAnsi="Times New Roman" w:cs="Times New Roman"/>
          <w:sz w:val="24"/>
          <w:szCs w:val="24"/>
        </w:rPr>
        <w:t>ring from lateral epicondylitis</w:t>
      </w:r>
      <w:r w:rsidRPr="004F4F4C">
        <w:rPr>
          <w:rFonts w:ascii="Times New Roman" w:hAnsi="Times New Roman" w:cs="Times New Roman"/>
          <w:sz w:val="24"/>
          <w:szCs w:val="24"/>
        </w:rPr>
        <w:t xml:space="preserve"> over a longer term.</w:t>
      </w:r>
    </w:p>
    <w:p w:rsidR="00855501" w:rsidRDefault="004F4F4C" w:rsidP="00BF0CDB">
      <w:pPr>
        <w:pStyle w:val="ListParagraph"/>
        <w:numPr>
          <w:ilvl w:val="0"/>
          <w:numId w:val="21"/>
        </w:numPr>
        <w:rPr>
          <w:rFonts w:ascii="Times New Roman" w:hAnsi="Times New Roman" w:cs="Times New Roman"/>
          <w:sz w:val="24"/>
          <w:szCs w:val="24"/>
        </w:rPr>
      </w:pPr>
      <w:r w:rsidRPr="005E72E2">
        <w:rPr>
          <w:rFonts w:ascii="Times New Roman" w:hAnsi="Times New Roman" w:cs="Times New Roman"/>
          <w:sz w:val="24"/>
          <w:szCs w:val="24"/>
        </w:rPr>
        <w:t>The results of this clinical trial contribute to the growing body of evidence supporting the use of manual therapy in treating lateral epicondylitis.</w:t>
      </w:r>
    </w:p>
    <w:p w:rsidR="00BF0CDB" w:rsidRPr="00BF0CDB" w:rsidRDefault="00BF0CDB" w:rsidP="00BF0CDB">
      <w:pPr>
        <w:pStyle w:val="ListParagraph"/>
        <w:rPr>
          <w:rFonts w:ascii="Times New Roman" w:hAnsi="Times New Roman" w:cs="Times New Roman"/>
          <w:sz w:val="24"/>
          <w:szCs w:val="24"/>
        </w:rPr>
      </w:pPr>
    </w:p>
    <w:p w:rsidR="00BF0CDB" w:rsidRPr="00BF0CDB" w:rsidRDefault="00DE5935" w:rsidP="00BF0CDB">
      <w:pPr>
        <w:rPr>
          <w:rFonts w:ascii="Times New Roman" w:hAnsi="Times New Roman" w:cs="Times New Roman"/>
          <w:b/>
          <w:i/>
          <w:sz w:val="24"/>
          <w:szCs w:val="24"/>
        </w:rPr>
      </w:pPr>
      <w:r w:rsidRPr="004F4F4C">
        <w:rPr>
          <w:rFonts w:ascii="Times New Roman" w:hAnsi="Times New Roman" w:cs="Times New Roman"/>
          <w:b/>
          <w:sz w:val="24"/>
          <w:szCs w:val="24"/>
        </w:rPr>
        <w:t>Assessment</w:t>
      </w:r>
      <w:r w:rsidRPr="004F4F4C">
        <w:rPr>
          <w:rFonts w:ascii="Times New Roman" w:hAnsi="Times New Roman" w:cs="Times New Roman"/>
          <w:b/>
          <w:i/>
          <w:sz w:val="24"/>
          <w:szCs w:val="24"/>
        </w:rPr>
        <w:t>:</w:t>
      </w:r>
    </w:p>
    <w:p w:rsidR="00223EB2" w:rsidRPr="00BF0CDB" w:rsidRDefault="00FA0143" w:rsidP="00DE5935">
      <w:pPr>
        <w:numPr>
          <w:ilvl w:val="0"/>
          <w:numId w:val="21"/>
        </w:numPr>
        <w:rPr>
          <w:rFonts w:ascii="Times New Roman" w:hAnsi="Times New Roman" w:cs="Times New Roman"/>
          <w:sz w:val="24"/>
          <w:szCs w:val="24"/>
        </w:rPr>
      </w:pPr>
      <w:r w:rsidRPr="00FA0143">
        <w:rPr>
          <w:rFonts w:ascii="Times New Roman" w:hAnsi="Times New Roman" w:cs="Times New Roman"/>
          <w:sz w:val="24"/>
          <w:szCs w:val="24"/>
        </w:rPr>
        <w:t>This adequate study provides some evidence that the addition of Mulligan mobilization to a regimen comprising ultrasound therapy and progressive exercises is more effective in decreasing pain and increasing pain-free grip strength than ultrasound therapy and progressive exercises alone in the treatment of lateral epicondylitis</w:t>
      </w:r>
      <w:r w:rsidRPr="00FA0143">
        <w:rPr>
          <w:rFonts w:ascii="Times New Roman" w:hAnsi="Times New Roman" w:cs="Times New Roman"/>
          <w:b/>
          <w:i/>
          <w:sz w:val="24"/>
          <w:szCs w:val="24"/>
        </w:rPr>
        <w:t xml:space="preserve"> (</w:t>
      </w:r>
      <w:proofErr w:type="spellStart"/>
      <w:r w:rsidRPr="00FA0143">
        <w:rPr>
          <w:rFonts w:ascii="Times New Roman" w:hAnsi="Times New Roman" w:cs="Times New Roman"/>
          <w:b/>
          <w:i/>
          <w:sz w:val="24"/>
          <w:szCs w:val="24"/>
        </w:rPr>
        <w:t>Kochar</w:t>
      </w:r>
      <w:proofErr w:type="spellEnd"/>
      <w:r w:rsidRPr="00FA0143">
        <w:rPr>
          <w:rFonts w:ascii="Times New Roman" w:hAnsi="Times New Roman" w:cs="Times New Roman"/>
          <w:b/>
          <w:i/>
          <w:sz w:val="24"/>
          <w:szCs w:val="24"/>
        </w:rPr>
        <w:t xml:space="preserve"> 2002).</w:t>
      </w:r>
      <w:bookmarkStart w:id="0" w:name="_GoBack"/>
      <w:bookmarkEnd w:id="0"/>
    </w:p>
    <w:sectPr w:rsidR="00223EB2" w:rsidRPr="00BF0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D47"/>
    <w:multiLevelType w:val="hybridMultilevel"/>
    <w:tmpl w:val="8788F5C0"/>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55A7B"/>
    <w:multiLevelType w:val="hybridMultilevel"/>
    <w:tmpl w:val="AF76F752"/>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5C0"/>
    <w:multiLevelType w:val="hybridMultilevel"/>
    <w:tmpl w:val="8F4CF99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3767"/>
    <w:multiLevelType w:val="hybridMultilevel"/>
    <w:tmpl w:val="421A34F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70AD0"/>
    <w:multiLevelType w:val="hybridMultilevel"/>
    <w:tmpl w:val="D81AD9DC"/>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D112DF"/>
    <w:multiLevelType w:val="hybridMultilevel"/>
    <w:tmpl w:val="7608A0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80D87"/>
    <w:multiLevelType w:val="hybridMultilevel"/>
    <w:tmpl w:val="46FEDBBC"/>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F2173"/>
    <w:multiLevelType w:val="hybridMultilevel"/>
    <w:tmpl w:val="F8E4D89E"/>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83A97"/>
    <w:multiLevelType w:val="hybridMultilevel"/>
    <w:tmpl w:val="E190115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EE722B"/>
    <w:multiLevelType w:val="hybridMultilevel"/>
    <w:tmpl w:val="9572BDEC"/>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252A8"/>
    <w:multiLevelType w:val="hybridMultilevel"/>
    <w:tmpl w:val="8B9EC93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1835F5"/>
    <w:multiLevelType w:val="hybridMultilevel"/>
    <w:tmpl w:val="60122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71285B"/>
    <w:multiLevelType w:val="hybridMultilevel"/>
    <w:tmpl w:val="DCD44606"/>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4720B2"/>
    <w:multiLevelType w:val="hybridMultilevel"/>
    <w:tmpl w:val="ECC00784"/>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F06E3"/>
    <w:multiLevelType w:val="hybridMultilevel"/>
    <w:tmpl w:val="B68CCE16"/>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365A9C"/>
    <w:multiLevelType w:val="hybridMultilevel"/>
    <w:tmpl w:val="B6C896D6"/>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452AA8"/>
    <w:multiLevelType w:val="hybridMultilevel"/>
    <w:tmpl w:val="208E2E94"/>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094D79"/>
    <w:multiLevelType w:val="hybridMultilevel"/>
    <w:tmpl w:val="CDD03BE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9E1E6F"/>
    <w:multiLevelType w:val="hybridMultilevel"/>
    <w:tmpl w:val="7BBC47E6"/>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66A3E"/>
    <w:multiLevelType w:val="hybridMultilevel"/>
    <w:tmpl w:val="267EFD1A"/>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0"/>
  </w:num>
  <w:num w:numId="4">
    <w:abstractNumId w:val="16"/>
  </w:num>
  <w:num w:numId="5">
    <w:abstractNumId w:val="3"/>
  </w:num>
  <w:num w:numId="6">
    <w:abstractNumId w:val="1"/>
  </w:num>
  <w:num w:numId="7">
    <w:abstractNumId w:val="5"/>
  </w:num>
  <w:num w:numId="8">
    <w:abstractNumId w:val="12"/>
  </w:num>
  <w:num w:numId="9">
    <w:abstractNumId w:val="4"/>
  </w:num>
  <w:num w:numId="10">
    <w:abstractNumId w:val="23"/>
  </w:num>
  <w:num w:numId="11">
    <w:abstractNumId w:val="2"/>
  </w:num>
  <w:num w:numId="12">
    <w:abstractNumId w:val="8"/>
  </w:num>
  <w:num w:numId="13">
    <w:abstractNumId w:val="14"/>
  </w:num>
  <w:num w:numId="14">
    <w:abstractNumId w:val="19"/>
  </w:num>
  <w:num w:numId="15">
    <w:abstractNumId w:val="17"/>
  </w:num>
  <w:num w:numId="16">
    <w:abstractNumId w:val="20"/>
  </w:num>
  <w:num w:numId="17">
    <w:abstractNumId w:val="11"/>
  </w:num>
  <w:num w:numId="18">
    <w:abstractNumId w:val="18"/>
  </w:num>
  <w:num w:numId="19">
    <w:abstractNumId w:val="10"/>
  </w:num>
  <w:num w:numId="20">
    <w:abstractNumId w:val="6"/>
  </w:num>
  <w:num w:numId="21">
    <w:abstractNumId w:val="9"/>
  </w:num>
  <w:num w:numId="22">
    <w:abstractNumId w:val="22"/>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17BD6"/>
    <w:rsid w:val="000329C0"/>
    <w:rsid w:val="00037E4E"/>
    <w:rsid w:val="0005005B"/>
    <w:rsid w:val="00051072"/>
    <w:rsid w:val="000553EC"/>
    <w:rsid w:val="00062E7A"/>
    <w:rsid w:val="00066703"/>
    <w:rsid w:val="00084298"/>
    <w:rsid w:val="00090537"/>
    <w:rsid w:val="000A5C37"/>
    <w:rsid w:val="000D794E"/>
    <w:rsid w:val="000E1E66"/>
    <w:rsid w:val="000E4B5E"/>
    <w:rsid w:val="00101F78"/>
    <w:rsid w:val="001211DF"/>
    <w:rsid w:val="0017516C"/>
    <w:rsid w:val="00175F60"/>
    <w:rsid w:val="0018629B"/>
    <w:rsid w:val="001C63DD"/>
    <w:rsid w:val="001D0375"/>
    <w:rsid w:val="001E1607"/>
    <w:rsid w:val="001E5345"/>
    <w:rsid w:val="001E7808"/>
    <w:rsid w:val="0021471B"/>
    <w:rsid w:val="00223EB2"/>
    <w:rsid w:val="00232D1D"/>
    <w:rsid w:val="00245EB3"/>
    <w:rsid w:val="00254FF9"/>
    <w:rsid w:val="00263085"/>
    <w:rsid w:val="00265E74"/>
    <w:rsid w:val="00277360"/>
    <w:rsid w:val="00281977"/>
    <w:rsid w:val="00281B17"/>
    <w:rsid w:val="00290EB7"/>
    <w:rsid w:val="00297209"/>
    <w:rsid w:val="002A2AF2"/>
    <w:rsid w:val="002D3601"/>
    <w:rsid w:val="002D4760"/>
    <w:rsid w:val="002E28F6"/>
    <w:rsid w:val="002E3402"/>
    <w:rsid w:val="002F39E7"/>
    <w:rsid w:val="00305C2D"/>
    <w:rsid w:val="00306D40"/>
    <w:rsid w:val="00310A38"/>
    <w:rsid w:val="00332A43"/>
    <w:rsid w:val="00337F5B"/>
    <w:rsid w:val="0035592D"/>
    <w:rsid w:val="00382F57"/>
    <w:rsid w:val="00384424"/>
    <w:rsid w:val="003A1DA9"/>
    <w:rsid w:val="003A2B2D"/>
    <w:rsid w:val="003D0D3E"/>
    <w:rsid w:val="003F381A"/>
    <w:rsid w:val="00400AD8"/>
    <w:rsid w:val="00422CA5"/>
    <w:rsid w:val="0046799E"/>
    <w:rsid w:val="004815F4"/>
    <w:rsid w:val="004C20D6"/>
    <w:rsid w:val="004D52C3"/>
    <w:rsid w:val="004E19F9"/>
    <w:rsid w:val="004E4FAC"/>
    <w:rsid w:val="004F100D"/>
    <w:rsid w:val="004F1929"/>
    <w:rsid w:val="004F4F4C"/>
    <w:rsid w:val="00515462"/>
    <w:rsid w:val="00535FB0"/>
    <w:rsid w:val="00536E74"/>
    <w:rsid w:val="00541654"/>
    <w:rsid w:val="005758A7"/>
    <w:rsid w:val="00575DDA"/>
    <w:rsid w:val="00590CEC"/>
    <w:rsid w:val="005C4A66"/>
    <w:rsid w:val="005E72E2"/>
    <w:rsid w:val="005F37E4"/>
    <w:rsid w:val="005F4397"/>
    <w:rsid w:val="006017CE"/>
    <w:rsid w:val="00612E10"/>
    <w:rsid w:val="006207DC"/>
    <w:rsid w:val="00635422"/>
    <w:rsid w:val="00635D67"/>
    <w:rsid w:val="006375E4"/>
    <w:rsid w:val="00651B43"/>
    <w:rsid w:val="0065723B"/>
    <w:rsid w:val="00690BA1"/>
    <w:rsid w:val="006918A3"/>
    <w:rsid w:val="00696147"/>
    <w:rsid w:val="00696D2D"/>
    <w:rsid w:val="006A1EC3"/>
    <w:rsid w:val="006A294D"/>
    <w:rsid w:val="006A6190"/>
    <w:rsid w:val="006B6F6D"/>
    <w:rsid w:val="006E24A9"/>
    <w:rsid w:val="006F0853"/>
    <w:rsid w:val="00702AC4"/>
    <w:rsid w:val="00715A34"/>
    <w:rsid w:val="00716E23"/>
    <w:rsid w:val="007465F1"/>
    <w:rsid w:val="00761B0C"/>
    <w:rsid w:val="00761FA8"/>
    <w:rsid w:val="00764398"/>
    <w:rsid w:val="00767359"/>
    <w:rsid w:val="0077670A"/>
    <w:rsid w:val="007800CA"/>
    <w:rsid w:val="00786B7A"/>
    <w:rsid w:val="007A1EDC"/>
    <w:rsid w:val="007C43C0"/>
    <w:rsid w:val="007D3EC5"/>
    <w:rsid w:val="007E3FD0"/>
    <w:rsid w:val="007E4B3C"/>
    <w:rsid w:val="007E5205"/>
    <w:rsid w:val="007F324E"/>
    <w:rsid w:val="00804E7B"/>
    <w:rsid w:val="0083286B"/>
    <w:rsid w:val="008363B6"/>
    <w:rsid w:val="0084362A"/>
    <w:rsid w:val="00855501"/>
    <w:rsid w:val="008643A4"/>
    <w:rsid w:val="008860C9"/>
    <w:rsid w:val="008A3AB9"/>
    <w:rsid w:val="008B41F4"/>
    <w:rsid w:val="008B4ABA"/>
    <w:rsid w:val="008D04B3"/>
    <w:rsid w:val="008E797E"/>
    <w:rsid w:val="008F7914"/>
    <w:rsid w:val="0090750D"/>
    <w:rsid w:val="00910814"/>
    <w:rsid w:val="00920CCE"/>
    <w:rsid w:val="00926129"/>
    <w:rsid w:val="009264B5"/>
    <w:rsid w:val="00967B79"/>
    <w:rsid w:val="0097274C"/>
    <w:rsid w:val="00975B03"/>
    <w:rsid w:val="00976EAA"/>
    <w:rsid w:val="00986CD1"/>
    <w:rsid w:val="0098713D"/>
    <w:rsid w:val="009A1951"/>
    <w:rsid w:val="009B705C"/>
    <w:rsid w:val="009C2B2B"/>
    <w:rsid w:val="009C7EAB"/>
    <w:rsid w:val="009D44F1"/>
    <w:rsid w:val="00A06E7F"/>
    <w:rsid w:val="00A3379E"/>
    <w:rsid w:val="00A4532E"/>
    <w:rsid w:val="00A66775"/>
    <w:rsid w:val="00A70FEE"/>
    <w:rsid w:val="00AE0807"/>
    <w:rsid w:val="00AE22EF"/>
    <w:rsid w:val="00B0087B"/>
    <w:rsid w:val="00B034A8"/>
    <w:rsid w:val="00B37315"/>
    <w:rsid w:val="00B42B0C"/>
    <w:rsid w:val="00B458E5"/>
    <w:rsid w:val="00B52681"/>
    <w:rsid w:val="00B977F3"/>
    <w:rsid w:val="00B97AA4"/>
    <w:rsid w:val="00BA1C46"/>
    <w:rsid w:val="00BC14A0"/>
    <w:rsid w:val="00BC4E03"/>
    <w:rsid w:val="00BD526E"/>
    <w:rsid w:val="00BF0CDB"/>
    <w:rsid w:val="00BF4DEE"/>
    <w:rsid w:val="00C062BB"/>
    <w:rsid w:val="00C0732C"/>
    <w:rsid w:val="00C17604"/>
    <w:rsid w:val="00C26365"/>
    <w:rsid w:val="00C336F8"/>
    <w:rsid w:val="00C3536D"/>
    <w:rsid w:val="00C46DE2"/>
    <w:rsid w:val="00C54119"/>
    <w:rsid w:val="00C645A0"/>
    <w:rsid w:val="00C704C6"/>
    <w:rsid w:val="00C84845"/>
    <w:rsid w:val="00CA056D"/>
    <w:rsid w:val="00CA22D9"/>
    <w:rsid w:val="00CB3F9F"/>
    <w:rsid w:val="00CB434E"/>
    <w:rsid w:val="00CC78C2"/>
    <w:rsid w:val="00CE0C41"/>
    <w:rsid w:val="00D06031"/>
    <w:rsid w:val="00D074BB"/>
    <w:rsid w:val="00D16585"/>
    <w:rsid w:val="00D22EFA"/>
    <w:rsid w:val="00D31388"/>
    <w:rsid w:val="00D36444"/>
    <w:rsid w:val="00D4746C"/>
    <w:rsid w:val="00D554BD"/>
    <w:rsid w:val="00DA07A4"/>
    <w:rsid w:val="00DA17B7"/>
    <w:rsid w:val="00DA1909"/>
    <w:rsid w:val="00DA1BFF"/>
    <w:rsid w:val="00DA6192"/>
    <w:rsid w:val="00DB0317"/>
    <w:rsid w:val="00DB0E8E"/>
    <w:rsid w:val="00DB1850"/>
    <w:rsid w:val="00DE035C"/>
    <w:rsid w:val="00DE2F88"/>
    <w:rsid w:val="00DE5935"/>
    <w:rsid w:val="00E04649"/>
    <w:rsid w:val="00E06CC8"/>
    <w:rsid w:val="00E26189"/>
    <w:rsid w:val="00E70F41"/>
    <w:rsid w:val="00E937D3"/>
    <w:rsid w:val="00EA686A"/>
    <w:rsid w:val="00EA78D2"/>
    <w:rsid w:val="00EB0730"/>
    <w:rsid w:val="00EC2E80"/>
    <w:rsid w:val="00EC6A04"/>
    <w:rsid w:val="00ED56A3"/>
    <w:rsid w:val="00ED733D"/>
    <w:rsid w:val="00EE16B0"/>
    <w:rsid w:val="00F06C82"/>
    <w:rsid w:val="00F44CF3"/>
    <w:rsid w:val="00F51C11"/>
    <w:rsid w:val="00F564E5"/>
    <w:rsid w:val="00F60B9F"/>
    <w:rsid w:val="00F62A4B"/>
    <w:rsid w:val="00F64F25"/>
    <w:rsid w:val="00F652D6"/>
    <w:rsid w:val="00F704F5"/>
    <w:rsid w:val="00F76AB6"/>
    <w:rsid w:val="00F76EBF"/>
    <w:rsid w:val="00F955DA"/>
    <w:rsid w:val="00F97050"/>
    <w:rsid w:val="00FA0143"/>
    <w:rsid w:val="00FA79D3"/>
    <w:rsid w:val="00FB339C"/>
    <w:rsid w:val="00FB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4180">
      <w:bodyDiv w:val="1"/>
      <w:marLeft w:val="0"/>
      <w:marRight w:val="0"/>
      <w:marTop w:val="0"/>
      <w:marBottom w:val="0"/>
      <w:divBdr>
        <w:top w:val="none" w:sz="0" w:space="0" w:color="auto"/>
        <w:left w:val="none" w:sz="0" w:space="0" w:color="auto"/>
        <w:bottom w:val="none" w:sz="0" w:space="0" w:color="auto"/>
        <w:right w:val="none" w:sz="0" w:space="0" w:color="auto"/>
      </w:divBdr>
    </w:div>
    <w:div w:id="3616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0E6A-F7C7-4F75-92D2-C07A6A22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15</cp:revision>
  <cp:lastPrinted>2016-05-06T21:39:00Z</cp:lastPrinted>
  <dcterms:created xsi:type="dcterms:W3CDTF">2016-05-11T16:29:00Z</dcterms:created>
  <dcterms:modified xsi:type="dcterms:W3CDTF">2016-05-11T21:39:00Z</dcterms:modified>
</cp:coreProperties>
</file>