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4508" w:rsidRPr="00351134" w:rsidRDefault="00CB4508" w:rsidP="00CB4508">
      <w:pPr>
        <w:rPr>
          <w:rFonts w:ascii="Times New Roman" w:hAnsi="Times New Roman" w:cs="Times New Roman"/>
          <w:b/>
          <w:sz w:val="24"/>
          <w:szCs w:val="24"/>
        </w:rPr>
      </w:pPr>
      <w:r w:rsidRPr="00351134">
        <w:rPr>
          <w:rFonts w:ascii="Times New Roman" w:hAnsi="Times New Roman" w:cs="Times New Roman"/>
          <w:b/>
          <w:sz w:val="24"/>
          <w:szCs w:val="24"/>
        </w:rPr>
        <w:t xml:space="preserve">Rinkel W, </w:t>
      </w:r>
      <w:proofErr w:type="spellStart"/>
      <w:r w:rsidRPr="00351134">
        <w:rPr>
          <w:rFonts w:ascii="Times New Roman" w:hAnsi="Times New Roman" w:cs="Times New Roman"/>
          <w:b/>
          <w:sz w:val="24"/>
          <w:szCs w:val="24"/>
        </w:rPr>
        <w:t>Schreuders</w:t>
      </w:r>
      <w:proofErr w:type="spellEnd"/>
      <w:r w:rsidRPr="00351134">
        <w:rPr>
          <w:rFonts w:ascii="Times New Roman" w:hAnsi="Times New Roman" w:cs="Times New Roman"/>
          <w:b/>
          <w:sz w:val="24"/>
          <w:szCs w:val="24"/>
        </w:rPr>
        <w:t xml:space="preserve"> T, et al. Current evidence for effectiveness of interventions for cubital tunnel syndrome, radial tunnel syndrome, instability, or bursitis of the elbow: a systematic review.  J Hand </w:t>
      </w:r>
      <w:proofErr w:type="spellStart"/>
      <w:r w:rsidRPr="00351134">
        <w:rPr>
          <w:rFonts w:ascii="Times New Roman" w:hAnsi="Times New Roman" w:cs="Times New Roman"/>
          <w:b/>
          <w:sz w:val="24"/>
          <w:szCs w:val="24"/>
        </w:rPr>
        <w:t>Surg</w:t>
      </w:r>
      <w:proofErr w:type="spellEnd"/>
      <w:r w:rsidRPr="00351134">
        <w:rPr>
          <w:rFonts w:ascii="Times New Roman" w:hAnsi="Times New Roman" w:cs="Times New Roman"/>
          <w:b/>
          <w:sz w:val="24"/>
          <w:szCs w:val="24"/>
        </w:rPr>
        <w:t xml:space="preserve"> Am. 2012;37(1);3-8.</w:t>
      </w:r>
      <w:r w:rsidRPr="00351134">
        <w:rPr>
          <w:rFonts w:ascii="Times New Roman" w:hAnsi="Times New Roman" w:cs="Times New Roman"/>
          <w:b/>
          <w:sz w:val="24"/>
          <w:szCs w:val="24"/>
        </w:rPr>
        <w:tab/>
      </w:r>
    </w:p>
    <w:p w:rsidR="00B14474" w:rsidRPr="00351134" w:rsidRDefault="00CB4508" w:rsidP="00CB4508">
      <w:pPr>
        <w:rPr>
          <w:rFonts w:ascii="Times New Roman" w:hAnsi="Times New Roman" w:cs="Times New Roman"/>
          <w:sz w:val="24"/>
          <w:szCs w:val="24"/>
        </w:rPr>
      </w:pPr>
      <w:r w:rsidRPr="00351134">
        <w:rPr>
          <w:rFonts w:ascii="Times New Roman" w:hAnsi="Times New Roman" w:cs="Times New Roman"/>
          <w:sz w:val="24"/>
          <w:szCs w:val="24"/>
        </w:rPr>
        <w:t>PMID:22133704</w:t>
      </w:r>
    </w:p>
    <w:p w:rsidR="00CB4508" w:rsidRPr="00351134" w:rsidRDefault="00CB4508" w:rsidP="00CB4508">
      <w:pPr>
        <w:rPr>
          <w:rFonts w:ascii="Times New Roman" w:hAnsi="Times New Roman" w:cs="Times New Roman"/>
          <w:sz w:val="24"/>
          <w:szCs w:val="24"/>
        </w:rPr>
      </w:pPr>
      <w:r w:rsidRPr="00351134">
        <w:rPr>
          <w:rFonts w:ascii="Times New Roman" w:hAnsi="Times New Roman" w:cs="Times New Roman"/>
          <w:sz w:val="24"/>
          <w:szCs w:val="24"/>
        </w:rPr>
        <w:t xml:space="preserve">Design: </w:t>
      </w:r>
      <w:r w:rsidR="005A1A2E" w:rsidRPr="00351134">
        <w:rPr>
          <w:rFonts w:ascii="Times New Roman" w:hAnsi="Times New Roman" w:cs="Times New Roman"/>
          <w:sz w:val="24"/>
          <w:szCs w:val="24"/>
        </w:rPr>
        <w:t>systematic review of randomized clinical trials</w:t>
      </w:r>
    </w:p>
    <w:p w:rsidR="005A1A2E" w:rsidRPr="00351134" w:rsidRDefault="005A1A2E" w:rsidP="00CB4508">
      <w:pPr>
        <w:rPr>
          <w:rFonts w:ascii="Times New Roman" w:hAnsi="Times New Roman" w:cs="Times New Roman"/>
          <w:sz w:val="24"/>
          <w:szCs w:val="24"/>
        </w:rPr>
      </w:pPr>
      <w:r w:rsidRPr="00351134">
        <w:rPr>
          <w:rFonts w:ascii="Times New Roman" w:hAnsi="Times New Roman" w:cs="Times New Roman"/>
          <w:sz w:val="24"/>
          <w:szCs w:val="24"/>
        </w:rPr>
        <w:t xml:space="preserve">Purpose of study: </w:t>
      </w:r>
      <w:r w:rsidR="00D76EC4" w:rsidRPr="00351134">
        <w:rPr>
          <w:rFonts w:ascii="Times New Roman" w:hAnsi="Times New Roman" w:cs="Times New Roman"/>
          <w:sz w:val="24"/>
          <w:szCs w:val="24"/>
        </w:rPr>
        <w:t>to provide an evidence-based summary of the effectiveness of interventions for nontraumatic elbow pain from cubital tunnel syndrome, radial tunnel syndrome, instability, and bursitis</w:t>
      </w:r>
    </w:p>
    <w:p w:rsidR="00D76EC4" w:rsidRPr="00351134" w:rsidRDefault="00857358" w:rsidP="00CB4508">
      <w:pPr>
        <w:rPr>
          <w:rFonts w:ascii="Times New Roman" w:hAnsi="Times New Roman" w:cs="Times New Roman"/>
          <w:sz w:val="24"/>
          <w:szCs w:val="24"/>
        </w:rPr>
      </w:pPr>
      <w:r w:rsidRPr="00351134">
        <w:rPr>
          <w:rFonts w:ascii="Times New Roman" w:hAnsi="Times New Roman" w:cs="Times New Roman"/>
          <w:sz w:val="24"/>
          <w:szCs w:val="24"/>
        </w:rPr>
        <w:t>Summary of information and reasons not to cite as evidence :</w:t>
      </w:r>
    </w:p>
    <w:p w:rsidR="00857358" w:rsidRPr="00351134" w:rsidRDefault="001B6E46" w:rsidP="0085735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51134">
        <w:rPr>
          <w:rFonts w:ascii="Times New Roman" w:hAnsi="Times New Roman" w:cs="Times New Roman"/>
          <w:sz w:val="24"/>
          <w:szCs w:val="24"/>
        </w:rPr>
        <w:t>The authors did a satisfactory search of multiple databases through January 2012 in order to locate randomized trials for the four nontraumatic elbow conditions which were the focus of their intended systematic review</w:t>
      </w:r>
    </w:p>
    <w:p w:rsidR="001B6E46" w:rsidRPr="00351134" w:rsidRDefault="008069A7" w:rsidP="0085735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51134">
        <w:rPr>
          <w:rFonts w:ascii="Times New Roman" w:hAnsi="Times New Roman" w:cs="Times New Roman"/>
          <w:sz w:val="24"/>
          <w:szCs w:val="24"/>
        </w:rPr>
        <w:t>The authors also had a satisfactory process for selecting studies and rating them for quality</w:t>
      </w:r>
    </w:p>
    <w:p w:rsidR="008069A7" w:rsidRPr="00351134" w:rsidRDefault="00EF3FC9" w:rsidP="0085735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51134">
        <w:rPr>
          <w:rFonts w:ascii="Times New Roman" w:hAnsi="Times New Roman" w:cs="Times New Roman"/>
          <w:sz w:val="24"/>
          <w:szCs w:val="24"/>
        </w:rPr>
        <w:t xml:space="preserve">Although the review was well done, the authors did not report that the available studies adequately supported </w:t>
      </w:r>
      <w:r w:rsidR="00D05F0D" w:rsidRPr="00351134">
        <w:rPr>
          <w:rFonts w:ascii="Times New Roman" w:hAnsi="Times New Roman" w:cs="Times New Roman"/>
          <w:sz w:val="24"/>
          <w:szCs w:val="24"/>
        </w:rPr>
        <w:t xml:space="preserve">newly developed </w:t>
      </w:r>
      <w:r w:rsidRPr="00351134">
        <w:rPr>
          <w:rFonts w:ascii="Times New Roman" w:hAnsi="Times New Roman" w:cs="Times New Roman"/>
          <w:sz w:val="24"/>
          <w:szCs w:val="24"/>
        </w:rPr>
        <w:t>Division of Workers’ Compensation evidence statements</w:t>
      </w:r>
      <w:r w:rsidR="00D05F0D" w:rsidRPr="00351134">
        <w:rPr>
          <w:rFonts w:ascii="Times New Roman" w:hAnsi="Times New Roman" w:cs="Times New Roman"/>
          <w:sz w:val="24"/>
          <w:szCs w:val="24"/>
        </w:rPr>
        <w:t xml:space="preserve"> which were not present in the 2010 guideline </w:t>
      </w:r>
    </w:p>
    <w:p w:rsidR="00EF3FC9" w:rsidRPr="00351134" w:rsidRDefault="00EF3FC9" w:rsidP="00EF3FC9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51134">
        <w:rPr>
          <w:rFonts w:ascii="Times New Roman" w:hAnsi="Times New Roman" w:cs="Times New Roman"/>
          <w:sz w:val="24"/>
          <w:szCs w:val="24"/>
        </w:rPr>
        <w:t>No studies of any intervention were found for radial tunnel syndrome</w:t>
      </w:r>
    </w:p>
    <w:p w:rsidR="0079159A" w:rsidRPr="00351134" w:rsidRDefault="00EF3FC9" w:rsidP="00EF3FC9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51134">
        <w:rPr>
          <w:rFonts w:ascii="Times New Roman" w:hAnsi="Times New Roman" w:cs="Times New Roman"/>
          <w:sz w:val="24"/>
          <w:szCs w:val="24"/>
        </w:rPr>
        <w:t xml:space="preserve">For </w:t>
      </w:r>
      <w:r w:rsidR="00DE0FD6" w:rsidRPr="00351134">
        <w:rPr>
          <w:rFonts w:ascii="Times New Roman" w:hAnsi="Times New Roman" w:cs="Times New Roman"/>
          <w:sz w:val="24"/>
          <w:szCs w:val="24"/>
        </w:rPr>
        <w:t xml:space="preserve">surgical treatment of </w:t>
      </w:r>
      <w:r w:rsidRPr="00351134">
        <w:rPr>
          <w:rFonts w:ascii="Times New Roman" w:hAnsi="Times New Roman" w:cs="Times New Roman"/>
          <w:sz w:val="24"/>
          <w:szCs w:val="24"/>
        </w:rPr>
        <w:t>cubital tunnel syndrome</w:t>
      </w:r>
      <w:r w:rsidR="0079159A" w:rsidRPr="00351134">
        <w:rPr>
          <w:rFonts w:ascii="Times New Roman" w:hAnsi="Times New Roman" w:cs="Times New Roman"/>
          <w:sz w:val="24"/>
          <w:szCs w:val="24"/>
        </w:rPr>
        <w:t>, the authors reported that simple decompression did not differ from anterior transposition of the ulnar nerve, citing a systematic review (</w:t>
      </w:r>
      <w:proofErr w:type="spellStart"/>
      <w:r w:rsidR="0079159A" w:rsidRPr="00351134">
        <w:rPr>
          <w:rFonts w:ascii="Times New Roman" w:hAnsi="Times New Roman" w:cs="Times New Roman"/>
          <w:sz w:val="24"/>
          <w:szCs w:val="24"/>
        </w:rPr>
        <w:t>Zlowodwski</w:t>
      </w:r>
      <w:proofErr w:type="spellEnd"/>
      <w:r w:rsidR="0079159A" w:rsidRPr="00351134">
        <w:rPr>
          <w:rFonts w:ascii="Times New Roman" w:hAnsi="Times New Roman" w:cs="Times New Roman"/>
          <w:sz w:val="24"/>
          <w:szCs w:val="24"/>
        </w:rPr>
        <w:t xml:space="preserve"> et al 2007), </w:t>
      </w:r>
      <w:r w:rsidR="007C32BF">
        <w:rPr>
          <w:rFonts w:ascii="Times New Roman" w:hAnsi="Times New Roman" w:cs="Times New Roman"/>
          <w:sz w:val="24"/>
          <w:szCs w:val="24"/>
        </w:rPr>
        <w:t>separately</w:t>
      </w:r>
      <w:r w:rsidR="0079159A" w:rsidRPr="00351134">
        <w:rPr>
          <w:rFonts w:ascii="Times New Roman" w:hAnsi="Times New Roman" w:cs="Times New Roman"/>
          <w:sz w:val="24"/>
          <w:szCs w:val="24"/>
        </w:rPr>
        <w:t xml:space="preserve"> reviewed as showing </w:t>
      </w:r>
      <w:r w:rsidR="00583967">
        <w:rPr>
          <w:rFonts w:ascii="Times New Roman" w:hAnsi="Times New Roman" w:cs="Times New Roman"/>
          <w:sz w:val="24"/>
          <w:szCs w:val="24"/>
        </w:rPr>
        <w:t>an absence of</w:t>
      </w:r>
      <w:r w:rsidR="0079159A" w:rsidRPr="00351134">
        <w:rPr>
          <w:rFonts w:ascii="Times New Roman" w:hAnsi="Times New Roman" w:cs="Times New Roman"/>
          <w:sz w:val="24"/>
          <w:szCs w:val="24"/>
        </w:rPr>
        <w:t xml:space="preserve"> evidence that either operation had been shown to be superior to the other</w:t>
      </w:r>
    </w:p>
    <w:p w:rsidR="00EF3FC9" w:rsidRPr="00351134" w:rsidRDefault="00DE0FD6" w:rsidP="006A1BDE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51134">
        <w:rPr>
          <w:rFonts w:ascii="Times New Roman" w:hAnsi="Times New Roman" w:cs="Times New Roman"/>
          <w:sz w:val="24"/>
          <w:szCs w:val="24"/>
        </w:rPr>
        <w:t xml:space="preserve">For nonoperative treatment of cubital tunnel syndrome, the authors cites one study with 12 subjects </w:t>
      </w:r>
      <w:r w:rsidR="006A1BDE" w:rsidRPr="00351134">
        <w:rPr>
          <w:rFonts w:ascii="Times New Roman" w:hAnsi="Times New Roman" w:cs="Times New Roman"/>
          <w:sz w:val="24"/>
          <w:szCs w:val="24"/>
        </w:rPr>
        <w:t>which was at a high risk of bias</w:t>
      </w:r>
      <w:r w:rsidR="0079159A" w:rsidRPr="00351134">
        <w:rPr>
          <w:rFonts w:ascii="Times New Roman" w:hAnsi="Times New Roman" w:cs="Times New Roman"/>
          <w:sz w:val="24"/>
          <w:szCs w:val="24"/>
        </w:rPr>
        <w:t xml:space="preserve"> </w:t>
      </w:r>
      <w:r w:rsidR="006A1BDE" w:rsidRPr="00351134">
        <w:rPr>
          <w:rFonts w:ascii="Times New Roman" w:hAnsi="Times New Roman" w:cs="Times New Roman"/>
          <w:sz w:val="24"/>
          <w:szCs w:val="24"/>
        </w:rPr>
        <w:t>and did not find any additional benefit when local steroid injections were added to splinting</w:t>
      </w:r>
    </w:p>
    <w:p w:rsidR="006A1BDE" w:rsidRPr="00351134" w:rsidRDefault="00487BD4" w:rsidP="006A1BDE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51134">
        <w:rPr>
          <w:rFonts w:ascii="Times New Roman" w:hAnsi="Times New Roman" w:cs="Times New Roman"/>
          <w:sz w:val="24"/>
          <w:szCs w:val="24"/>
        </w:rPr>
        <w:t xml:space="preserve">For nonoperative treatment of cubital tunnel syndrome, the authors also found one study, </w:t>
      </w:r>
      <w:proofErr w:type="spellStart"/>
      <w:r w:rsidRPr="00351134">
        <w:rPr>
          <w:rFonts w:ascii="Times New Roman" w:hAnsi="Times New Roman" w:cs="Times New Roman"/>
          <w:sz w:val="24"/>
          <w:szCs w:val="24"/>
        </w:rPr>
        <w:t>Svernlov</w:t>
      </w:r>
      <w:proofErr w:type="spellEnd"/>
      <w:r w:rsidRPr="00351134">
        <w:rPr>
          <w:rFonts w:ascii="Times New Roman" w:hAnsi="Times New Roman" w:cs="Times New Roman"/>
          <w:sz w:val="24"/>
          <w:szCs w:val="24"/>
        </w:rPr>
        <w:t xml:space="preserve"> </w:t>
      </w:r>
      <w:r w:rsidR="002813D7" w:rsidRPr="00351134">
        <w:rPr>
          <w:rFonts w:ascii="Times New Roman" w:hAnsi="Times New Roman" w:cs="Times New Roman"/>
          <w:sz w:val="24"/>
          <w:szCs w:val="24"/>
        </w:rPr>
        <w:t>2009</w:t>
      </w:r>
      <w:r w:rsidR="001E21C4" w:rsidRPr="00351134">
        <w:rPr>
          <w:rFonts w:ascii="Times New Roman" w:hAnsi="Times New Roman" w:cs="Times New Roman"/>
          <w:sz w:val="24"/>
          <w:szCs w:val="24"/>
        </w:rPr>
        <w:t xml:space="preserve">, previously reviewed as showing an absence of evidence that there are differences in outcome between nocturnal bracing, gliding exercises, and educational instruction regarding ulnar nerve anatomy and ways to </w:t>
      </w:r>
      <w:r w:rsidR="00612D33" w:rsidRPr="00351134">
        <w:rPr>
          <w:rFonts w:ascii="Times New Roman" w:hAnsi="Times New Roman" w:cs="Times New Roman"/>
          <w:sz w:val="24"/>
          <w:szCs w:val="24"/>
        </w:rPr>
        <w:t>ensure appropriate</w:t>
      </w:r>
      <w:r w:rsidR="001E21C4" w:rsidRPr="00351134">
        <w:rPr>
          <w:rFonts w:ascii="Times New Roman" w:hAnsi="Times New Roman" w:cs="Times New Roman"/>
          <w:sz w:val="24"/>
          <w:szCs w:val="24"/>
        </w:rPr>
        <w:t xml:space="preserve"> movements of the elbow; </w:t>
      </w:r>
      <w:r w:rsidR="00612D33" w:rsidRPr="00351134">
        <w:rPr>
          <w:rFonts w:ascii="Times New Roman" w:hAnsi="Times New Roman" w:cs="Times New Roman"/>
          <w:sz w:val="24"/>
          <w:szCs w:val="24"/>
        </w:rPr>
        <w:t xml:space="preserve">education in these </w:t>
      </w:r>
      <w:r w:rsidR="006925C0" w:rsidRPr="00351134">
        <w:rPr>
          <w:rFonts w:ascii="Times New Roman" w:hAnsi="Times New Roman" w:cs="Times New Roman"/>
          <w:sz w:val="24"/>
          <w:szCs w:val="24"/>
        </w:rPr>
        <w:t>concepts</w:t>
      </w:r>
      <w:r w:rsidR="00612D33" w:rsidRPr="00351134">
        <w:rPr>
          <w:rFonts w:ascii="Times New Roman" w:hAnsi="Times New Roman" w:cs="Times New Roman"/>
          <w:sz w:val="24"/>
          <w:szCs w:val="24"/>
        </w:rPr>
        <w:t xml:space="preserve"> should be a first line of treatment</w:t>
      </w:r>
    </w:p>
    <w:p w:rsidR="0005184D" w:rsidRPr="00351134" w:rsidRDefault="00C963A5" w:rsidP="006A1BDE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51134">
        <w:rPr>
          <w:rFonts w:ascii="Times New Roman" w:hAnsi="Times New Roman" w:cs="Times New Roman"/>
          <w:sz w:val="24"/>
          <w:szCs w:val="24"/>
        </w:rPr>
        <w:t xml:space="preserve">Other conditions in the review (elbow instability and </w:t>
      </w:r>
      <w:r w:rsidR="00916822" w:rsidRPr="00351134">
        <w:rPr>
          <w:rFonts w:ascii="Times New Roman" w:hAnsi="Times New Roman" w:cs="Times New Roman"/>
          <w:sz w:val="24"/>
          <w:szCs w:val="24"/>
        </w:rPr>
        <w:t xml:space="preserve">olecranon </w:t>
      </w:r>
      <w:r w:rsidRPr="00351134">
        <w:rPr>
          <w:rFonts w:ascii="Times New Roman" w:hAnsi="Times New Roman" w:cs="Times New Roman"/>
          <w:sz w:val="24"/>
          <w:szCs w:val="24"/>
        </w:rPr>
        <w:t>bursitis)</w:t>
      </w:r>
      <w:r w:rsidR="00916822" w:rsidRPr="00351134">
        <w:rPr>
          <w:rFonts w:ascii="Times New Roman" w:hAnsi="Times New Roman" w:cs="Times New Roman"/>
          <w:sz w:val="24"/>
          <w:szCs w:val="24"/>
        </w:rPr>
        <w:t xml:space="preserve"> were outside the scope of the cumulative trauma guideline</w:t>
      </w:r>
    </w:p>
    <w:p w:rsidR="008C3CFE" w:rsidRPr="00351134" w:rsidRDefault="008C3CFE" w:rsidP="008C3CFE">
      <w:pPr>
        <w:rPr>
          <w:rFonts w:ascii="Times New Roman" w:hAnsi="Times New Roman" w:cs="Times New Roman"/>
          <w:sz w:val="24"/>
          <w:szCs w:val="24"/>
        </w:rPr>
      </w:pPr>
      <w:r w:rsidRPr="00351134">
        <w:rPr>
          <w:rFonts w:ascii="Times New Roman" w:hAnsi="Times New Roman" w:cs="Times New Roman"/>
          <w:sz w:val="24"/>
          <w:szCs w:val="24"/>
        </w:rPr>
        <w:t xml:space="preserve">Assessment: adequate systematic review which recapitulates existing evidence statements about treatment of ulnar neuropathy at the elbow but does not add new evidence. There is </w:t>
      </w:r>
      <w:r w:rsidR="00EF2603">
        <w:rPr>
          <w:rFonts w:ascii="Times New Roman" w:hAnsi="Times New Roman" w:cs="Times New Roman"/>
          <w:sz w:val="24"/>
          <w:szCs w:val="24"/>
        </w:rPr>
        <w:t xml:space="preserve">an absence of evidence </w:t>
      </w:r>
      <w:r w:rsidRPr="00351134">
        <w:rPr>
          <w:rFonts w:ascii="Times New Roman" w:hAnsi="Times New Roman" w:cs="Times New Roman"/>
          <w:sz w:val="24"/>
          <w:szCs w:val="24"/>
        </w:rPr>
        <w:t xml:space="preserve">that simple decompression and anterior transposition of the ulnar nerve </w:t>
      </w:r>
      <w:r w:rsidR="00570D69" w:rsidRPr="00351134">
        <w:rPr>
          <w:rFonts w:ascii="Times New Roman" w:hAnsi="Times New Roman" w:cs="Times New Roman"/>
          <w:sz w:val="24"/>
          <w:szCs w:val="24"/>
        </w:rPr>
        <w:t xml:space="preserve">have </w:t>
      </w:r>
      <w:r w:rsidR="00EF2603">
        <w:rPr>
          <w:rFonts w:ascii="Times New Roman" w:hAnsi="Times New Roman" w:cs="Times New Roman"/>
          <w:sz w:val="24"/>
          <w:szCs w:val="24"/>
        </w:rPr>
        <w:lastRenderedPageBreak/>
        <w:t>different effectiveness. I</w:t>
      </w:r>
      <w:r w:rsidR="00570D69" w:rsidRPr="00351134">
        <w:rPr>
          <w:rFonts w:ascii="Times New Roman" w:hAnsi="Times New Roman" w:cs="Times New Roman"/>
          <w:sz w:val="24"/>
          <w:szCs w:val="24"/>
        </w:rPr>
        <w:t xml:space="preserve">f conservative treatment is being used, there is </w:t>
      </w:r>
      <w:r w:rsidR="00EF2603">
        <w:rPr>
          <w:rFonts w:ascii="Times New Roman" w:hAnsi="Times New Roman" w:cs="Times New Roman"/>
          <w:sz w:val="24"/>
          <w:szCs w:val="24"/>
        </w:rPr>
        <w:t xml:space="preserve">an absence of </w:t>
      </w:r>
      <w:bookmarkStart w:id="0" w:name="_GoBack"/>
      <w:bookmarkEnd w:id="0"/>
      <w:r w:rsidR="00570D69" w:rsidRPr="00351134">
        <w:rPr>
          <w:rFonts w:ascii="Times New Roman" w:hAnsi="Times New Roman" w:cs="Times New Roman"/>
          <w:sz w:val="24"/>
          <w:szCs w:val="24"/>
        </w:rPr>
        <w:t xml:space="preserve"> evidence for outcome differences between nocturnal bracing, gliding exercises, and simply educating patients about relevant anatomy, causes of symptoms, and avoidance of provocative movements of the elbow</w:t>
      </w:r>
    </w:p>
    <w:p w:rsidR="00570D69" w:rsidRPr="00351134" w:rsidRDefault="00570D69" w:rsidP="008C3CFE">
      <w:pPr>
        <w:rPr>
          <w:rFonts w:ascii="Times New Roman" w:hAnsi="Times New Roman" w:cs="Times New Roman"/>
          <w:sz w:val="24"/>
          <w:szCs w:val="24"/>
        </w:rPr>
      </w:pPr>
    </w:p>
    <w:p w:rsidR="00570D69" w:rsidRPr="00351134" w:rsidRDefault="00570D69" w:rsidP="008C3CFE">
      <w:pPr>
        <w:rPr>
          <w:rFonts w:ascii="Times New Roman" w:hAnsi="Times New Roman" w:cs="Times New Roman"/>
          <w:sz w:val="24"/>
          <w:szCs w:val="24"/>
        </w:rPr>
      </w:pPr>
      <w:r w:rsidRPr="00351134">
        <w:rPr>
          <w:rFonts w:ascii="Times New Roman" w:hAnsi="Times New Roman" w:cs="Times New Roman"/>
          <w:sz w:val="24"/>
          <w:szCs w:val="24"/>
        </w:rPr>
        <w:t>References:</w:t>
      </w:r>
    </w:p>
    <w:p w:rsidR="00351134" w:rsidRPr="00351134" w:rsidRDefault="00351134" w:rsidP="0035113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51134">
        <w:rPr>
          <w:rFonts w:ascii="Times New Roman" w:hAnsi="Times New Roman" w:cs="Times New Roman"/>
          <w:sz w:val="24"/>
          <w:szCs w:val="24"/>
        </w:rPr>
        <w:t>Svernlov</w:t>
      </w:r>
      <w:proofErr w:type="spellEnd"/>
      <w:r w:rsidRPr="00351134">
        <w:rPr>
          <w:rFonts w:ascii="Times New Roman" w:hAnsi="Times New Roman" w:cs="Times New Roman"/>
          <w:sz w:val="24"/>
          <w:szCs w:val="24"/>
        </w:rPr>
        <w:t xml:space="preserve"> B, Larsson M, et al. Conservative Treatment of the Cubital Tunnel Syndrome. J Hand </w:t>
      </w:r>
      <w:proofErr w:type="spellStart"/>
      <w:r w:rsidRPr="00351134">
        <w:rPr>
          <w:rFonts w:ascii="Times New Roman" w:hAnsi="Times New Roman" w:cs="Times New Roman"/>
          <w:sz w:val="24"/>
          <w:szCs w:val="24"/>
        </w:rPr>
        <w:t>Surg</w:t>
      </w:r>
      <w:proofErr w:type="spellEnd"/>
      <w:r w:rsidRPr="003511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1134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Pr="00351134">
        <w:rPr>
          <w:rFonts w:ascii="Times New Roman" w:hAnsi="Times New Roman" w:cs="Times New Roman"/>
          <w:sz w:val="24"/>
          <w:szCs w:val="24"/>
        </w:rPr>
        <w:t xml:space="preserve"> 2009;34E:2:201-207.</w:t>
      </w:r>
    </w:p>
    <w:p w:rsidR="00351134" w:rsidRPr="00351134" w:rsidRDefault="00351134" w:rsidP="0035113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51134">
        <w:rPr>
          <w:rFonts w:ascii="Times New Roman" w:hAnsi="Times New Roman" w:cs="Times New Roman"/>
          <w:sz w:val="24"/>
          <w:szCs w:val="24"/>
        </w:rPr>
        <w:t>Zlowodwski</w:t>
      </w:r>
      <w:proofErr w:type="spellEnd"/>
      <w:r w:rsidRPr="00351134">
        <w:rPr>
          <w:rFonts w:ascii="Times New Roman" w:hAnsi="Times New Roman" w:cs="Times New Roman"/>
          <w:sz w:val="24"/>
          <w:szCs w:val="24"/>
        </w:rPr>
        <w:t xml:space="preserve"> M, Chan S, et al. Anterior Transposition Compared with Simple Decompression for Treatment of Cubital Tunnel Syndrome. JBJS Am 2007;89:2591-8.</w:t>
      </w:r>
    </w:p>
    <w:p w:rsidR="00570D69" w:rsidRPr="00351134" w:rsidRDefault="00570D69" w:rsidP="008C3CFE">
      <w:pPr>
        <w:rPr>
          <w:rFonts w:ascii="Times New Roman" w:hAnsi="Times New Roman" w:cs="Times New Roman"/>
          <w:sz w:val="24"/>
          <w:szCs w:val="24"/>
        </w:rPr>
      </w:pPr>
    </w:p>
    <w:sectPr w:rsidR="00570D69" w:rsidRPr="003511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AA46EF"/>
    <w:multiLevelType w:val="hybridMultilevel"/>
    <w:tmpl w:val="BB121B9E"/>
    <w:lvl w:ilvl="0" w:tplc="CD6AF45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508"/>
    <w:rsid w:val="0005184D"/>
    <w:rsid w:val="001B6E46"/>
    <w:rsid w:val="001E21C4"/>
    <w:rsid w:val="002813D7"/>
    <w:rsid w:val="00351134"/>
    <w:rsid w:val="00487BD4"/>
    <w:rsid w:val="00570D69"/>
    <w:rsid w:val="00583967"/>
    <w:rsid w:val="005A1A2E"/>
    <w:rsid w:val="00612D33"/>
    <w:rsid w:val="006925C0"/>
    <w:rsid w:val="006A1BDE"/>
    <w:rsid w:val="00743ECA"/>
    <w:rsid w:val="0079159A"/>
    <w:rsid w:val="007C32BF"/>
    <w:rsid w:val="008069A7"/>
    <w:rsid w:val="00857358"/>
    <w:rsid w:val="008C3CFE"/>
    <w:rsid w:val="00916822"/>
    <w:rsid w:val="00A178B4"/>
    <w:rsid w:val="00B14474"/>
    <w:rsid w:val="00C963A5"/>
    <w:rsid w:val="00CB4508"/>
    <w:rsid w:val="00D05F0D"/>
    <w:rsid w:val="00D76EC4"/>
    <w:rsid w:val="00DE0FD6"/>
    <w:rsid w:val="00EF2603"/>
    <w:rsid w:val="00EF3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73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73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2</Pages>
  <Words>468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TempAdmin</dc:creator>
  <cp:lastModifiedBy>TempAdmin</cp:lastModifiedBy>
  <cp:revision>20</cp:revision>
  <dcterms:created xsi:type="dcterms:W3CDTF">2016-01-19T15:00:00Z</dcterms:created>
  <dcterms:modified xsi:type="dcterms:W3CDTF">2016-01-20T20:38:00Z</dcterms:modified>
</cp:coreProperties>
</file>